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7" w:type="dxa"/>
        <w:tblInd w:w="-38" w:type="dxa"/>
        <w:tblLayout w:type="fixed"/>
        <w:tblCellMar>
          <w:left w:w="70" w:type="dxa"/>
          <w:right w:w="70" w:type="dxa"/>
        </w:tblCellMar>
        <w:tblLook w:val="0000"/>
      </w:tblPr>
      <w:tblGrid>
        <w:gridCol w:w="2361"/>
        <w:gridCol w:w="567"/>
        <w:gridCol w:w="724"/>
        <w:gridCol w:w="567"/>
        <w:gridCol w:w="709"/>
        <w:gridCol w:w="709"/>
        <w:gridCol w:w="1573"/>
        <w:gridCol w:w="827"/>
        <w:gridCol w:w="1880"/>
      </w:tblGrid>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pStyle w:val="xl26"/>
              <w:pBdr>
                <w:bottom w:val="none" w:sz="0" w:space="0" w:color="auto"/>
                <w:right w:val="none" w:sz="0" w:space="0" w:color="auto"/>
              </w:pBdr>
              <w:spacing w:before="0" w:beforeAutospacing="0" w:after="0" w:afterAutospacing="0"/>
              <w:textAlignment w:val="auto"/>
              <w:rPr>
                <w:lang w:val="it-IT"/>
              </w:rPr>
            </w:pPr>
            <w:r>
              <w:rPr>
                <w:lang w:val="it-IT"/>
              </w:rPr>
              <w:t xml:space="preserve">DECRETO DEL DIRIGENTE DELLA </w:t>
            </w:r>
          </w:p>
        </w:tc>
      </w:tr>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jc w:val="center"/>
              <w:rPr>
                <w:rFonts w:ascii="Arial" w:hAnsi="Arial" w:cs="Arial"/>
                <w:b/>
                <w:bCs/>
                <w:sz w:val="24"/>
                <w:szCs w:val="24"/>
              </w:rPr>
            </w:pPr>
            <w:r>
              <w:rPr>
                <w:rFonts w:ascii="Arial" w:hAnsi="Arial" w:cs="Arial"/>
                <w:b/>
                <w:bCs/>
                <w:sz w:val="24"/>
                <w:szCs w:val="24"/>
              </w:rPr>
              <w:t>P.F. TURISMO COMMERCIO E TUTELA DEI CONSUMATORI</w:t>
            </w:r>
          </w:p>
        </w:tc>
      </w:tr>
      <w:tr w:rsidR="002513F7">
        <w:tblPrEx>
          <w:tblCellMar>
            <w:top w:w="0" w:type="dxa"/>
            <w:bottom w:w="0" w:type="dxa"/>
          </w:tblCellMar>
        </w:tblPrEx>
        <w:tc>
          <w:tcPr>
            <w:tcW w:w="2361" w:type="dxa"/>
            <w:tcBorders>
              <w:top w:val="nil"/>
              <w:left w:val="nil"/>
              <w:bottom w:val="nil"/>
              <w:right w:val="nil"/>
            </w:tcBorders>
          </w:tcPr>
          <w:p w:rsidR="002513F7" w:rsidRDefault="002513F7">
            <w:pPr>
              <w:jc w:val="center"/>
              <w:rPr>
                <w:rFonts w:ascii="Arial" w:hAnsi="Arial" w:cs="Arial"/>
                <w:b/>
                <w:bCs/>
                <w:sz w:val="24"/>
                <w:szCs w:val="24"/>
              </w:rPr>
            </w:pPr>
          </w:p>
        </w:tc>
        <w:tc>
          <w:tcPr>
            <w:tcW w:w="567" w:type="dxa"/>
            <w:tcBorders>
              <w:top w:val="nil"/>
              <w:left w:val="nil"/>
              <w:bottom w:val="nil"/>
              <w:right w:val="nil"/>
            </w:tcBorders>
          </w:tcPr>
          <w:p w:rsidR="002513F7" w:rsidRDefault="002513F7">
            <w:pPr>
              <w:jc w:val="cente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rsidR="002513F7" w:rsidRDefault="002513F7">
            <w:pPr>
              <w:jc w:val="center"/>
              <w:rPr>
                <w:rFonts w:ascii="Arial" w:hAnsi="Arial" w:cs="Arial"/>
                <w:b/>
                <w:bCs/>
                <w:sz w:val="24"/>
                <w:szCs w:val="24"/>
              </w:rPr>
            </w:pPr>
            <w:r>
              <w:rPr>
                <w:rFonts w:ascii="Arial" w:hAnsi="Arial" w:cs="Arial"/>
                <w:b/>
                <w:bCs/>
                <w:sz w:val="24"/>
                <w:szCs w:val="24"/>
              </w:rPr>
              <w:t>326/CTC</w:t>
            </w:r>
          </w:p>
        </w:tc>
        <w:tc>
          <w:tcPr>
            <w:tcW w:w="709" w:type="dxa"/>
            <w:tcBorders>
              <w:top w:val="nil"/>
              <w:left w:val="nil"/>
              <w:bottom w:val="nil"/>
              <w:right w:val="nil"/>
            </w:tcBorders>
          </w:tcPr>
          <w:p w:rsidR="002513F7" w:rsidRDefault="002513F7">
            <w:pPr>
              <w:jc w:val="center"/>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rsidR="002513F7" w:rsidRDefault="002513F7">
            <w:pPr>
              <w:jc w:val="center"/>
              <w:rPr>
                <w:rFonts w:ascii="Arial" w:hAnsi="Arial" w:cs="Arial"/>
                <w:b/>
                <w:bCs/>
                <w:sz w:val="24"/>
                <w:szCs w:val="24"/>
              </w:rPr>
            </w:pPr>
            <w:r>
              <w:rPr>
                <w:rFonts w:ascii="Arial" w:hAnsi="Arial" w:cs="Arial"/>
                <w:b/>
                <w:bCs/>
                <w:sz w:val="24"/>
                <w:szCs w:val="24"/>
              </w:rPr>
              <w:t>04/08/2015</w:t>
            </w:r>
          </w:p>
        </w:tc>
        <w:tc>
          <w:tcPr>
            <w:tcW w:w="1880" w:type="dxa"/>
            <w:tcBorders>
              <w:top w:val="nil"/>
              <w:left w:val="nil"/>
              <w:bottom w:val="nil"/>
              <w:right w:val="nil"/>
            </w:tcBorders>
          </w:tcPr>
          <w:p w:rsidR="002513F7" w:rsidRDefault="002513F7">
            <w:pPr>
              <w:jc w:val="center"/>
              <w:rPr>
                <w:rFonts w:ascii="Arial" w:hAnsi="Arial" w:cs="Arial"/>
                <w:b/>
                <w:bCs/>
                <w:sz w:val="24"/>
                <w:szCs w:val="24"/>
              </w:rPr>
            </w:pPr>
          </w:p>
        </w:tc>
      </w:tr>
      <w:tr w:rsidR="002513F7">
        <w:tblPrEx>
          <w:tblCellMar>
            <w:top w:w="0" w:type="dxa"/>
            <w:bottom w:w="0" w:type="dxa"/>
          </w:tblCellMar>
        </w:tblPrEx>
        <w:tc>
          <w:tcPr>
            <w:tcW w:w="3652" w:type="dxa"/>
            <w:gridSpan w:val="3"/>
            <w:tcBorders>
              <w:top w:val="nil"/>
              <w:left w:val="nil"/>
              <w:bottom w:val="nil"/>
              <w:right w:val="nil"/>
            </w:tcBorders>
          </w:tcPr>
          <w:p w:rsidR="002513F7" w:rsidRDefault="002513F7">
            <w:pPr>
              <w:jc w:val="center"/>
              <w:rPr>
                <w:rFonts w:ascii="Arial" w:hAnsi="Arial" w:cs="Arial"/>
                <w:b/>
                <w:bCs/>
                <w:sz w:val="24"/>
                <w:szCs w:val="24"/>
              </w:rPr>
            </w:pPr>
          </w:p>
        </w:tc>
        <w:tc>
          <w:tcPr>
            <w:tcW w:w="567" w:type="dxa"/>
            <w:tcBorders>
              <w:top w:val="nil"/>
              <w:left w:val="nil"/>
              <w:bottom w:val="nil"/>
              <w:right w:val="nil"/>
            </w:tcBorders>
          </w:tcPr>
          <w:p w:rsidR="002513F7" w:rsidRDefault="002513F7">
            <w:pPr>
              <w:jc w:val="center"/>
              <w:rPr>
                <w:rFonts w:ascii="Arial" w:hAnsi="Arial" w:cs="Arial"/>
                <w:b/>
                <w:bCs/>
                <w:sz w:val="24"/>
                <w:szCs w:val="24"/>
              </w:rPr>
            </w:pPr>
          </w:p>
        </w:tc>
        <w:tc>
          <w:tcPr>
            <w:tcW w:w="709" w:type="dxa"/>
            <w:tcBorders>
              <w:top w:val="nil"/>
              <w:left w:val="nil"/>
              <w:bottom w:val="nil"/>
              <w:right w:val="nil"/>
            </w:tcBorders>
          </w:tcPr>
          <w:p w:rsidR="002513F7" w:rsidRDefault="002513F7">
            <w:pPr>
              <w:jc w:val="center"/>
              <w:rPr>
                <w:rFonts w:ascii="Arial" w:hAnsi="Arial" w:cs="Arial"/>
                <w:b/>
                <w:bCs/>
                <w:sz w:val="24"/>
                <w:szCs w:val="24"/>
              </w:rPr>
            </w:pPr>
          </w:p>
        </w:tc>
        <w:tc>
          <w:tcPr>
            <w:tcW w:w="709" w:type="dxa"/>
            <w:tcBorders>
              <w:top w:val="nil"/>
              <w:left w:val="nil"/>
              <w:bottom w:val="nil"/>
              <w:right w:val="nil"/>
            </w:tcBorders>
          </w:tcPr>
          <w:p w:rsidR="002513F7" w:rsidRDefault="002513F7">
            <w:pPr>
              <w:jc w:val="center"/>
              <w:rPr>
                <w:rFonts w:ascii="Arial" w:hAnsi="Arial" w:cs="Arial"/>
                <w:b/>
                <w:bCs/>
                <w:sz w:val="24"/>
                <w:szCs w:val="24"/>
              </w:rPr>
            </w:pPr>
          </w:p>
        </w:tc>
        <w:tc>
          <w:tcPr>
            <w:tcW w:w="1573" w:type="dxa"/>
            <w:tcBorders>
              <w:top w:val="nil"/>
              <w:left w:val="nil"/>
              <w:bottom w:val="nil"/>
              <w:right w:val="nil"/>
            </w:tcBorders>
          </w:tcPr>
          <w:p w:rsidR="002513F7" w:rsidRDefault="002513F7">
            <w:pPr>
              <w:jc w:val="center"/>
              <w:rPr>
                <w:rFonts w:ascii="Arial" w:hAnsi="Arial" w:cs="Arial"/>
                <w:b/>
                <w:bCs/>
                <w:sz w:val="24"/>
                <w:szCs w:val="24"/>
              </w:rPr>
            </w:pPr>
          </w:p>
        </w:tc>
        <w:tc>
          <w:tcPr>
            <w:tcW w:w="2707" w:type="dxa"/>
            <w:gridSpan w:val="2"/>
            <w:tcBorders>
              <w:top w:val="nil"/>
              <w:left w:val="nil"/>
              <w:bottom w:val="nil"/>
              <w:right w:val="nil"/>
            </w:tcBorders>
          </w:tcPr>
          <w:p w:rsidR="002513F7" w:rsidRDefault="002513F7">
            <w:pPr>
              <w:jc w:val="center"/>
              <w:rPr>
                <w:rFonts w:ascii="Arial" w:hAnsi="Arial" w:cs="Arial"/>
                <w:b/>
                <w:bCs/>
                <w:sz w:val="24"/>
                <w:szCs w:val="24"/>
              </w:rPr>
            </w:pPr>
          </w:p>
        </w:tc>
      </w:tr>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ind w:left="142" w:right="283"/>
              <w:jc w:val="both"/>
              <w:rPr>
                <w:rFonts w:ascii="Arial" w:hAnsi="Arial" w:cs="Arial"/>
                <w:b/>
                <w:bCs/>
                <w:sz w:val="24"/>
                <w:szCs w:val="24"/>
              </w:rPr>
            </w:pPr>
            <w:r>
              <w:rPr>
                <w:rFonts w:ascii="Arial" w:hAnsi="Arial" w:cs="Arial"/>
                <w:b/>
                <w:bCs/>
                <w:sz w:val="24"/>
                <w:szCs w:val="24"/>
              </w:rPr>
              <w:t>Oggetto: L.R. n. 27/09–DGR n. 639/2015, DGR n. 536/2014- Interventi finanziari per il commercio–Bandi anno 2015–cap. 31704211 UPB 31704 per € 350.000,00–cap. 31402903 UPB 31402 per € 116.632,02–TOT. € 466.632,02.</w:t>
            </w:r>
          </w:p>
        </w:tc>
      </w:tr>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jc w:val="center"/>
              <w:rPr>
                <w:rFonts w:ascii="Arial" w:hAnsi="Arial" w:cs="Arial"/>
                <w:b/>
                <w:bCs/>
                <w:sz w:val="24"/>
                <w:szCs w:val="24"/>
              </w:rPr>
            </w:pPr>
          </w:p>
        </w:tc>
      </w:tr>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jc w:val="center"/>
              <w:rPr>
                <w:rFonts w:ascii="Arial" w:hAnsi="Arial" w:cs="Arial"/>
                <w:b/>
                <w:bCs/>
                <w:sz w:val="24"/>
                <w:szCs w:val="24"/>
              </w:rPr>
            </w:pPr>
          </w:p>
        </w:tc>
      </w:tr>
      <w:tr w:rsidR="002513F7">
        <w:tblPrEx>
          <w:tblCellMar>
            <w:top w:w="0" w:type="dxa"/>
            <w:bottom w:w="0" w:type="dxa"/>
          </w:tblCellMar>
        </w:tblPrEx>
        <w:tc>
          <w:tcPr>
            <w:tcW w:w="9917" w:type="dxa"/>
            <w:gridSpan w:val="9"/>
            <w:tcBorders>
              <w:top w:val="nil"/>
              <w:left w:val="nil"/>
              <w:bottom w:val="nil"/>
              <w:right w:val="nil"/>
            </w:tcBorders>
          </w:tcPr>
          <w:p w:rsidR="002513F7" w:rsidRDefault="002513F7">
            <w:pPr>
              <w:jc w:val="center"/>
              <w:rPr>
                <w:rFonts w:ascii="Arial" w:hAnsi="Arial" w:cs="Arial"/>
                <w:b/>
                <w:bCs/>
                <w:sz w:val="24"/>
                <w:szCs w:val="24"/>
              </w:rPr>
            </w:pPr>
            <w:r>
              <w:rPr>
                <w:rFonts w:ascii="Arial" w:hAnsi="Arial" w:cs="Arial"/>
                <w:b/>
                <w:bCs/>
                <w:sz w:val="24"/>
                <w:szCs w:val="24"/>
              </w:rPr>
              <w:t xml:space="preserve">IL DIRIGENTE DELLA </w:t>
            </w:r>
          </w:p>
          <w:p w:rsidR="002513F7" w:rsidRDefault="002513F7">
            <w:pPr>
              <w:jc w:val="center"/>
              <w:rPr>
                <w:rFonts w:ascii="Arial" w:hAnsi="Arial" w:cs="Arial"/>
                <w:b/>
                <w:bCs/>
                <w:sz w:val="24"/>
                <w:szCs w:val="24"/>
              </w:rPr>
            </w:pPr>
            <w:r>
              <w:rPr>
                <w:rFonts w:ascii="Arial" w:hAnsi="Arial" w:cs="Arial"/>
                <w:b/>
                <w:bCs/>
                <w:sz w:val="24"/>
                <w:szCs w:val="24"/>
              </w:rPr>
              <w:t xml:space="preserve"> P.F. TURISMO COMMERCIO E TUTELA DEI CONSUMATORI</w:t>
            </w:r>
          </w:p>
        </w:tc>
      </w:tr>
    </w:tbl>
    <w:p w:rsidR="002513F7" w:rsidRDefault="002513F7">
      <w:pPr>
        <w:rPr>
          <w:sz w:val="22"/>
          <w:szCs w:val="22"/>
        </w:rPr>
      </w:pPr>
    </w:p>
    <w:p w:rsidR="002513F7" w:rsidRDefault="002513F7">
      <w:pPr>
        <w:jc w:val="center"/>
        <w:rPr>
          <w:rFonts w:ascii="Arial" w:hAnsi="Arial" w:cs="Arial"/>
          <w:b/>
          <w:bCs/>
          <w:sz w:val="22"/>
          <w:szCs w:val="22"/>
        </w:rPr>
      </w:pPr>
      <w:r>
        <w:rPr>
          <w:rFonts w:ascii="Arial" w:hAnsi="Arial" w:cs="Arial"/>
          <w:b/>
          <w:bCs/>
          <w:sz w:val="22"/>
          <w:szCs w:val="22"/>
        </w:rPr>
        <w:t>- . - . -</w:t>
      </w:r>
    </w:p>
    <w:p w:rsidR="002513F7" w:rsidRDefault="002513F7">
      <w:pPr>
        <w:pStyle w:val="titolo40"/>
      </w:pPr>
    </w:p>
    <w:p w:rsidR="002513F7" w:rsidRDefault="002513F7">
      <w:pPr>
        <w:pStyle w:val="titolo40"/>
        <w:jc w:val="left"/>
      </w:pPr>
    </w:p>
    <w:p w:rsidR="002513F7" w:rsidRDefault="002513F7">
      <w:pPr>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RITENUTO, per i motivi riportati nel predetto documento istruttorio e che vengono condivisi, di emanare il presente decreto;</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VISTA l’attestazione della copertura finanziaria di cui all’articolo 48 della legge regionale 11 dicembre 2001, n.  31;</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VISTO l’articolo 16 bis della legge regionale 15 ottobre 2001, n. 20;</w:t>
      </w:r>
    </w:p>
    <w:p w:rsidR="002513F7" w:rsidRDefault="002513F7">
      <w:pPr>
        <w:jc w:val="both"/>
        <w:rPr>
          <w:rFonts w:ascii="Arial" w:hAnsi="Arial" w:cs="Arial"/>
          <w:sz w:val="22"/>
          <w:szCs w:val="22"/>
        </w:rPr>
      </w:pPr>
    </w:p>
    <w:p w:rsidR="002513F7" w:rsidRDefault="002513F7">
      <w:pPr>
        <w:ind w:firstLine="567"/>
        <w:jc w:val="both"/>
        <w:rPr>
          <w:rFonts w:ascii="Arial" w:hAnsi="Arial" w:cs="Arial"/>
          <w:sz w:val="22"/>
          <w:szCs w:val="22"/>
        </w:rPr>
      </w:pPr>
      <w:r>
        <w:rPr>
          <w:rFonts w:ascii="Arial" w:hAnsi="Arial" w:cs="Arial"/>
          <w:sz w:val="22"/>
          <w:szCs w:val="22"/>
        </w:rPr>
        <w:t>VISTA la L.R. n. 37/2014 concernente: “Bilancio di previsione per l’anno 2015 e adozione del bilancio pluriennale per il triennio 2015/2017”;</w:t>
      </w:r>
    </w:p>
    <w:p w:rsidR="002513F7" w:rsidRDefault="002513F7">
      <w:pPr>
        <w:ind w:firstLine="567"/>
        <w:jc w:val="both"/>
        <w:rPr>
          <w:rFonts w:ascii="Arial" w:hAnsi="Arial" w:cs="Arial"/>
          <w:sz w:val="22"/>
          <w:szCs w:val="22"/>
        </w:rPr>
      </w:pPr>
    </w:p>
    <w:p w:rsidR="002513F7" w:rsidRDefault="002513F7">
      <w:pPr>
        <w:ind w:firstLine="567"/>
        <w:jc w:val="both"/>
        <w:rPr>
          <w:rFonts w:ascii="Arial" w:hAnsi="Arial" w:cs="Arial"/>
          <w:sz w:val="22"/>
          <w:szCs w:val="22"/>
        </w:rPr>
      </w:pPr>
      <w:r>
        <w:rPr>
          <w:rFonts w:ascii="Arial" w:hAnsi="Arial" w:cs="Arial"/>
          <w:sz w:val="22"/>
          <w:szCs w:val="22"/>
        </w:rPr>
        <w:t>VISTA la DGR n. 1463/2014 di “Definizione del Programma Operativo Annuale (POA) per l’anno 2015”;</w:t>
      </w:r>
    </w:p>
    <w:p w:rsidR="002513F7" w:rsidRDefault="002513F7">
      <w:pPr>
        <w:ind w:firstLine="567"/>
        <w:jc w:val="both"/>
        <w:rPr>
          <w:rFonts w:ascii="Arial" w:hAnsi="Arial" w:cs="Arial"/>
          <w:sz w:val="22"/>
          <w:szCs w:val="22"/>
        </w:rPr>
      </w:pPr>
    </w:p>
    <w:p w:rsidR="002513F7" w:rsidRDefault="002513F7">
      <w:pPr>
        <w:ind w:firstLine="567"/>
        <w:jc w:val="both"/>
        <w:rPr>
          <w:rFonts w:ascii="Arial" w:hAnsi="Arial" w:cs="Arial"/>
          <w:sz w:val="22"/>
          <w:szCs w:val="22"/>
        </w:rPr>
      </w:pPr>
      <w:r>
        <w:rPr>
          <w:rFonts w:ascii="Arial" w:hAnsi="Arial" w:cs="Arial"/>
          <w:sz w:val="22"/>
          <w:szCs w:val="22"/>
        </w:rPr>
        <w:t>VISTA la L.R. n.16/2015 concernente: “Disposizioni di aggiornamento della legislazione regionale. Modifiche alla legge regionale n. 37/2014”;</w:t>
      </w:r>
    </w:p>
    <w:p w:rsidR="002513F7" w:rsidRDefault="002513F7">
      <w:pPr>
        <w:ind w:firstLine="567"/>
        <w:jc w:val="both"/>
        <w:rPr>
          <w:rFonts w:ascii="Arial" w:hAnsi="Arial" w:cs="Arial"/>
          <w:sz w:val="22"/>
          <w:szCs w:val="22"/>
        </w:rPr>
      </w:pPr>
    </w:p>
    <w:p w:rsidR="002513F7" w:rsidRDefault="002513F7">
      <w:pPr>
        <w:ind w:firstLine="567"/>
        <w:jc w:val="both"/>
        <w:rPr>
          <w:rFonts w:ascii="Arial" w:hAnsi="Arial" w:cs="Arial"/>
          <w:sz w:val="22"/>
          <w:szCs w:val="22"/>
        </w:rPr>
      </w:pPr>
      <w:r>
        <w:rPr>
          <w:rFonts w:ascii="Arial" w:hAnsi="Arial" w:cs="Arial"/>
          <w:sz w:val="22"/>
          <w:szCs w:val="22"/>
        </w:rPr>
        <w:t>VISTA la DGR n. 334/2015 di attuazione della legge regionale n. 16/2015</w:t>
      </w:r>
    </w:p>
    <w:p w:rsidR="002513F7" w:rsidRDefault="002513F7">
      <w:pPr>
        <w:tabs>
          <w:tab w:val="left" w:pos="5940"/>
        </w:tabs>
        <w:ind w:firstLine="567"/>
        <w:jc w:val="both"/>
        <w:rPr>
          <w:rFonts w:ascii="Arial" w:hAnsi="Arial" w:cs="Arial"/>
          <w:sz w:val="22"/>
          <w:szCs w:val="22"/>
        </w:rPr>
      </w:pPr>
    </w:p>
    <w:p w:rsidR="002513F7" w:rsidRDefault="002513F7">
      <w:pPr>
        <w:tabs>
          <w:tab w:val="left" w:pos="5940"/>
        </w:tabs>
        <w:ind w:firstLine="567"/>
        <w:jc w:val="both"/>
        <w:rPr>
          <w:rFonts w:ascii="Arial" w:hAnsi="Arial" w:cs="Arial"/>
          <w:sz w:val="22"/>
          <w:szCs w:val="22"/>
        </w:rPr>
      </w:pPr>
      <w:r>
        <w:rPr>
          <w:rFonts w:ascii="Arial" w:hAnsi="Arial" w:cs="Arial"/>
          <w:sz w:val="22"/>
          <w:szCs w:val="22"/>
        </w:rPr>
        <w:t>VISTA la DGR n. 97/2015 di reiscrizione dei fondi bilancio 2015</w:t>
      </w:r>
    </w:p>
    <w:p w:rsidR="002513F7" w:rsidRDefault="002513F7">
      <w:pPr>
        <w:tabs>
          <w:tab w:val="left" w:pos="5940"/>
        </w:tabs>
        <w:ind w:firstLine="567"/>
        <w:jc w:val="both"/>
        <w:rPr>
          <w:rFonts w:ascii="Arial" w:hAnsi="Arial" w:cs="Arial"/>
          <w:sz w:val="22"/>
          <w:szCs w:val="22"/>
        </w:rPr>
      </w:pPr>
      <w:r>
        <w:rPr>
          <w:rFonts w:ascii="Arial" w:hAnsi="Arial" w:cs="Arial"/>
          <w:sz w:val="22"/>
          <w:szCs w:val="22"/>
        </w:rPr>
        <w:tab/>
      </w:r>
    </w:p>
    <w:p w:rsidR="002513F7" w:rsidRDefault="002513F7">
      <w:pPr>
        <w:ind w:firstLine="567"/>
        <w:jc w:val="both"/>
        <w:rPr>
          <w:rFonts w:ascii="Arial" w:hAnsi="Arial" w:cs="Arial"/>
          <w:sz w:val="22"/>
          <w:szCs w:val="22"/>
        </w:rPr>
      </w:pPr>
      <w:r>
        <w:rPr>
          <w:rFonts w:ascii="Arial" w:hAnsi="Arial" w:cs="Arial"/>
          <w:sz w:val="22"/>
          <w:szCs w:val="22"/>
          <w:lang/>
        </w:rPr>
        <w:t xml:space="preserve">VISTA nota ID 8832667 del 31.07.2015 di </w:t>
      </w:r>
      <w:r>
        <w:rPr>
          <w:rFonts w:ascii="Arial" w:hAnsi="Arial" w:cs="Arial"/>
          <w:sz w:val="22"/>
          <w:szCs w:val="22"/>
          <w:lang/>
        </w:rPr>
        <w:t xml:space="preserve"> variazione del POA per l’anno 201</w:t>
      </w:r>
      <w:r>
        <w:rPr>
          <w:rFonts w:ascii="Arial" w:hAnsi="Arial" w:cs="Arial"/>
          <w:sz w:val="22"/>
          <w:szCs w:val="22"/>
          <w:lang/>
        </w:rPr>
        <w:t>5</w:t>
      </w:r>
      <w:r>
        <w:rPr>
          <w:rFonts w:ascii="Arial" w:hAnsi="Arial" w:cs="Arial"/>
          <w:sz w:val="22"/>
          <w:szCs w:val="22"/>
          <w:lang/>
        </w:rPr>
        <w:t>.</w:t>
      </w:r>
    </w:p>
    <w:p w:rsidR="002513F7" w:rsidRDefault="002513F7">
      <w:pPr>
        <w:pStyle w:val="titolo40"/>
      </w:pPr>
    </w:p>
    <w:p w:rsidR="002513F7" w:rsidRDefault="002513F7">
      <w:pPr>
        <w:pStyle w:val="titolo40"/>
      </w:pPr>
    </w:p>
    <w:p w:rsidR="002513F7" w:rsidRDefault="002513F7">
      <w:pPr>
        <w:pStyle w:val="titolo40"/>
      </w:pPr>
      <w:r>
        <w:t>- D E C R E T A -</w:t>
      </w:r>
    </w:p>
    <w:p w:rsidR="002513F7" w:rsidRDefault="002513F7">
      <w:pPr>
        <w:rPr>
          <w:rFonts w:ascii="Arial" w:hAnsi="Arial" w:cs="Arial"/>
          <w:sz w:val="22"/>
          <w:szCs w:val="22"/>
        </w:rPr>
      </w:pPr>
    </w:p>
    <w:p w:rsidR="002513F7" w:rsidRDefault="002513F7">
      <w:pPr>
        <w:widowControl w:val="0"/>
        <w:numPr>
          <w:ilvl w:val="0"/>
          <w:numId w:val="1"/>
        </w:numPr>
        <w:jc w:val="both"/>
        <w:rPr>
          <w:rFonts w:ascii="Arial" w:hAnsi="Arial" w:cs="Arial"/>
          <w:sz w:val="22"/>
          <w:szCs w:val="22"/>
        </w:rPr>
      </w:pPr>
      <w:r>
        <w:rPr>
          <w:rFonts w:ascii="Arial" w:hAnsi="Arial" w:cs="Arial"/>
          <w:sz w:val="22"/>
          <w:szCs w:val="22"/>
        </w:rPr>
        <w:t xml:space="preserve">di approvare, ai sensi della D.G.R. n. 639/2015 e della DGR n. 536/2014, il bando di accesso (allegato 1), i relativi moduli di domanda (allegati 1/A, 1/B , 1/C,  5 e 6) e le modalità per la compilazione e l’inoltro della modulistica in formato digitale (allegato 3 e 4) per la concessione di contributi ai progetti per la riqualificazione e valorizzazione delle imprese commerciali che </w:t>
      </w:r>
      <w:r>
        <w:rPr>
          <w:rFonts w:ascii="Arial" w:hAnsi="Arial" w:cs="Arial"/>
          <w:sz w:val="22"/>
          <w:szCs w:val="22"/>
        </w:rPr>
        <w:lastRenderedPageBreak/>
        <w:t xml:space="preserve">fanno parte integrante e sostanziale al presente atto; </w:t>
      </w:r>
    </w:p>
    <w:p w:rsidR="002513F7" w:rsidRDefault="002513F7">
      <w:pPr>
        <w:widowControl w:val="0"/>
        <w:jc w:val="both"/>
        <w:rPr>
          <w:rFonts w:ascii="Arial" w:hAnsi="Arial" w:cs="Arial"/>
          <w:sz w:val="22"/>
          <w:szCs w:val="22"/>
        </w:rPr>
      </w:pPr>
    </w:p>
    <w:p w:rsidR="002513F7" w:rsidRDefault="002513F7">
      <w:pPr>
        <w:widowControl w:val="0"/>
        <w:numPr>
          <w:ilvl w:val="0"/>
          <w:numId w:val="1"/>
        </w:numPr>
        <w:jc w:val="both"/>
        <w:rPr>
          <w:rFonts w:ascii="Arial" w:hAnsi="Arial" w:cs="Arial"/>
          <w:sz w:val="22"/>
          <w:szCs w:val="22"/>
        </w:rPr>
      </w:pPr>
      <w:r>
        <w:rPr>
          <w:rFonts w:ascii="Arial" w:hAnsi="Arial" w:cs="Arial"/>
          <w:sz w:val="22"/>
          <w:szCs w:val="22"/>
        </w:rPr>
        <w:t xml:space="preserve">di approvare, ai sensi della D.G.R. n. 639/2015 e della  D.G.R. n. 536/2014, il bando di accesso (allegato 2), i relativi moduli di domanda (allegati 2/A, 2/B, 2/C, 2/D – 5 e 6)  e le modalità per la compilazione e l’inoltro della modulistica in formato digitale (allegato 3 e 4) per la concessione di contributi ai progetti per la riqualificazione e valorizzazione delle imprese commerciali nei comuni sotto i 5.000 abitanti che fanno parte integrante e sostanziale al presente atto; </w:t>
      </w:r>
    </w:p>
    <w:p w:rsidR="002513F7" w:rsidRDefault="002513F7">
      <w:pPr>
        <w:widowControl w:val="0"/>
        <w:jc w:val="both"/>
        <w:rPr>
          <w:rFonts w:ascii="Arial" w:hAnsi="Arial" w:cs="Arial"/>
          <w:sz w:val="22"/>
          <w:szCs w:val="22"/>
        </w:rPr>
      </w:pPr>
    </w:p>
    <w:p w:rsidR="002513F7" w:rsidRDefault="002513F7">
      <w:pPr>
        <w:numPr>
          <w:ilvl w:val="0"/>
          <w:numId w:val="1"/>
        </w:numPr>
        <w:spacing w:after="120"/>
        <w:ind w:right="283"/>
        <w:jc w:val="both"/>
        <w:rPr>
          <w:rFonts w:ascii="Arial" w:hAnsi="Arial" w:cs="Arial"/>
          <w:sz w:val="22"/>
          <w:szCs w:val="22"/>
          <w:lang/>
        </w:rPr>
      </w:pPr>
      <w:r>
        <w:rPr>
          <w:rFonts w:ascii="Arial" w:hAnsi="Arial" w:cs="Arial"/>
          <w:sz w:val="22"/>
          <w:szCs w:val="22"/>
          <w:lang/>
        </w:rPr>
        <w:t xml:space="preserve">L’onere derivante dal presente atto, pari ad € </w:t>
      </w:r>
      <w:r>
        <w:rPr>
          <w:rFonts w:ascii="Arial" w:hAnsi="Arial" w:cs="Arial"/>
          <w:sz w:val="22"/>
          <w:szCs w:val="22"/>
          <w:lang/>
        </w:rPr>
        <w:t xml:space="preserve">466.632,02 </w:t>
      </w:r>
      <w:r>
        <w:rPr>
          <w:rFonts w:ascii="Arial" w:hAnsi="Arial" w:cs="Arial"/>
          <w:sz w:val="22"/>
          <w:szCs w:val="22"/>
          <w:lang/>
        </w:rPr>
        <w:t xml:space="preserve">fa carico </w:t>
      </w:r>
      <w:r>
        <w:rPr>
          <w:rFonts w:ascii="Arial" w:hAnsi="Arial" w:cs="Arial"/>
          <w:sz w:val="22"/>
          <w:szCs w:val="22"/>
          <w:lang/>
        </w:rPr>
        <w:t>al</w:t>
      </w:r>
      <w:r>
        <w:rPr>
          <w:rFonts w:ascii="Arial" w:hAnsi="Arial" w:cs="Arial"/>
          <w:sz w:val="22"/>
          <w:szCs w:val="22"/>
          <w:lang/>
        </w:rPr>
        <w:t xml:space="preserve"> capitolo 317042</w:t>
      </w:r>
      <w:r>
        <w:rPr>
          <w:rFonts w:ascii="Arial" w:hAnsi="Arial" w:cs="Arial"/>
          <w:sz w:val="22"/>
          <w:szCs w:val="22"/>
          <w:lang/>
        </w:rPr>
        <w:t>11</w:t>
      </w:r>
      <w:r>
        <w:rPr>
          <w:rFonts w:ascii="Arial" w:hAnsi="Arial" w:cs="Arial"/>
          <w:sz w:val="22"/>
          <w:szCs w:val="22"/>
          <w:lang/>
        </w:rPr>
        <w:t xml:space="preserve"> U.P.B. 31704</w:t>
      </w:r>
      <w:r>
        <w:rPr>
          <w:rFonts w:ascii="Arial" w:hAnsi="Arial" w:cs="Arial"/>
          <w:sz w:val="22"/>
          <w:szCs w:val="22"/>
          <w:lang/>
        </w:rPr>
        <w:t xml:space="preserve"> per € 350.000,00 e al capitolo 31402903 U.P.B. 31402 per € 116.632,02 -bilancio 2015</w:t>
      </w:r>
      <w:r>
        <w:rPr>
          <w:rFonts w:ascii="Arial" w:hAnsi="Arial" w:cs="Arial"/>
          <w:sz w:val="22"/>
          <w:szCs w:val="22"/>
          <w:lang/>
        </w:rPr>
        <w:t>.</w:t>
      </w:r>
    </w:p>
    <w:p w:rsidR="002513F7" w:rsidRDefault="002513F7">
      <w:pPr>
        <w:widowControl w:val="0"/>
        <w:jc w:val="both"/>
        <w:rPr>
          <w:rFonts w:ascii="Arial" w:hAnsi="Arial" w:cs="Arial"/>
          <w:sz w:val="22"/>
          <w:szCs w:val="22"/>
          <w:lang/>
        </w:rPr>
      </w:pPr>
    </w:p>
    <w:p w:rsidR="002513F7" w:rsidRDefault="002513F7">
      <w:pPr>
        <w:widowControl w:val="0"/>
        <w:numPr>
          <w:ilvl w:val="0"/>
          <w:numId w:val="1"/>
        </w:numPr>
        <w:jc w:val="both"/>
        <w:rPr>
          <w:rFonts w:ascii="Arial" w:hAnsi="Arial" w:cs="Arial"/>
          <w:sz w:val="22"/>
          <w:szCs w:val="22"/>
        </w:rPr>
      </w:pPr>
      <w:r>
        <w:rPr>
          <w:rFonts w:ascii="Arial" w:hAnsi="Arial" w:cs="Arial"/>
          <w:sz w:val="22"/>
          <w:szCs w:val="22"/>
        </w:rPr>
        <w:t>di pubblicare il presente decreto per estratto sul BUR Marche, ai sensi della L.R. n. 17/03.</w:t>
      </w:r>
    </w:p>
    <w:p w:rsidR="002513F7" w:rsidRDefault="002513F7">
      <w:pPr>
        <w:widowControl w:val="0"/>
        <w:jc w:val="both"/>
        <w:rPr>
          <w:rFonts w:ascii="Arial" w:hAnsi="Arial" w:cs="Arial"/>
          <w:sz w:val="22"/>
          <w:szCs w:val="22"/>
        </w:rPr>
      </w:pPr>
    </w:p>
    <w:p w:rsidR="002513F7" w:rsidRDefault="002513F7">
      <w:pPr>
        <w:widowControl w:val="0"/>
        <w:jc w:val="both"/>
        <w:rPr>
          <w:rFonts w:ascii="Arial" w:hAnsi="Arial" w:cs="Arial"/>
          <w:sz w:val="22"/>
          <w:szCs w:val="22"/>
        </w:rPr>
      </w:pPr>
      <w:r>
        <w:rPr>
          <w:rFonts w:ascii="Arial" w:hAnsi="Arial" w:cs="Arial"/>
          <w:sz w:val="22"/>
          <w:szCs w:val="22"/>
        </w:rPr>
        <w:t>Luogo di emissione Ancona</w:t>
      </w:r>
    </w:p>
    <w:p w:rsidR="002513F7" w:rsidRDefault="002513F7">
      <w:pPr>
        <w:widowControl w:val="0"/>
        <w:jc w:val="both"/>
        <w:rPr>
          <w:rFonts w:ascii="Arial" w:hAnsi="Arial" w:cs="Arial"/>
          <w:sz w:val="22"/>
          <w:szCs w:val="22"/>
        </w:rPr>
      </w:pPr>
    </w:p>
    <w:p w:rsidR="002513F7" w:rsidRDefault="002513F7">
      <w:pPr>
        <w:widowControl w:val="0"/>
        <w:jc w:val="both"/>
        <w:rPr>
          <w:rFonts w:ascii="Arial" w:hAnsi="Arial" w:cs="Arial"/>
          <w:sz w:val="22"/>
          <w:szCs w:val="22"/>
        </w:rPr>
      </w:pPr>
    </w:p>
    <w:p w:rsidR="002513F7" w:rsidRDefault="002513F7">
      <w:pPr>
        <w:widowControl w:val="0"/>
        <w:jc w:val="both"/>
        <w:rPr>
          <w:rFonts w:ascii="Arial" w:hAnsi="Arial" w:cs="Arial"/>
          <w:sz w:val="22"/>
          <w:szCs w:val="22"/>
        </w:rPr>
      </w:pPr>
    </w:p>
    <w:p w:rsidR="002513F7" w:rsidRDefault="002513F7">
      <w:pPr>
        <w:widowControl w:val="0"/>
        <w:tabs>
          <w:tab w:val="center" w:pos="7088"/>
        </w:tabs>
        <w:jc w:val="both"/>
        <w:rPr>
          <w:rFonts w:ascii="Arial" w:hAnsi="Arial" w:cs="Arial"/>
          <w:b/>
          <w:bCs/>
          <w:i/>
          <w:iCs/>
          <w:sz w:val="22"/>
          <w:szCs w:val="22"/>
        </w:rPr>
      </w:pPr>
      <w:r>
        <w:rPr>
          <w:rFonts w:ascii="Arial" w:hAnsi="Arial" w:cs="Arial"/>
          <w:b/>
          <w:bCs/>
          <w:i/>
          <w:iCs/>
          <w:sz w:val="22"/>
          <w:szCs w:val="22"/>
        </w:rPr>
        <w:tab/>
        <w:t xml:space="preserve"> IL DIRIGENTE DELLA P.F.</w:t>
      </w:r>
    </w:p>
    <w:p w:rsidR="002513F7" w:rsidRDefault="002513F7">
      <w:pPr>
        <w:widowControl w:val="0"/>
        <w:tabs>
          <w:tab w:val="center" w:pos="7088"/>
        </w:tabs>
        <w:jc w:val="both"/>
        <w:rPr>
          <w:rFonts w:ascii="Arial" w:hAnsi="Arial" w:cs="Arial"/>
          <w:b/>
          <w:bCs/>
          <w:i/>
          <w:iCs/>
          <w:sz w:val="22"/>
          <w:szCs w:val="22"/>
        </w:rPr>
      </w:pPr>
      <w:r>
        <w:rPr>
          <w:rFonts w:ascii="Arial" w:hAnsi="Arial" w:cs="Arial"/>
          <w:b/>
          <w:bCs/>
          <w:i/>
          <w:iCs/>
          <w:sz w:val="22"/>
          <w:szCs w:val="22"/>
        </w:rPr>
        <w:tab/>
        <w:t>(Dott. Pietro Talarico)</w:t>
      </w:r>
    </w:p>
    <w:p w:rsidR="002513F7" w:rsidRDefault="002513F7">
      <w:pPr>
        <w:widowControl w:val="0"/>
        <w:tabs>
          <w:tab w:val="center" w:pos="7088"/>
        </w:tabs>
        <w:jc w:val="both"/>
        <w:rPr>
          <w:rFonts w:ascii="Arial" w:hAnsi="Arial" w:cs="Arial"/>
          <w:b/>
          <w:bCs/>
          <w:i/>
          <w:iCs/>
          <w:sz w:val="22"/>
          <w:szCs w:val="22"/>
        </w:rPr>
      </w:pPr>
    </w:p>
    <w:p w:rsidR="002513F7" w:rsidRDefault="002513F7">
      <w:pPr>
        <w:widowControl w:val="0"/>
        <w:jc w:val="center"/>
        <w:rPr>
          <w:rFonts w:ascii="Arial" w:hAnsi="Arial" w:cs="Arial"/>
          <w:sz w:val="22"/>
          <w:szCs w:val="22"/>
        </w:rPr>
      </w:pPr>
    </w:p>
    <w:p w:rsidR="002513F7" w:rsidRDefault="002513F7">
      <w:pPr>
        <w:pStyle w:val="titolo40"/>
      </w:pPr>
      <w:r>
        <w:t>- DOCUMENTO ISTRUTTORIO -</w:t>
      </w:r>
    </w:p>
    <w:p w:rsidR="002513F7" w:rsidRDefault="002513F7">
      <w:pPr>
        <w:pStyle w:val="titolo40"/>
      </w:pPr>
    </w:p>
    <w:p w:rsidR="002513F7" w:rsidRDefault="002513F7">
      <w:pPr>
        <w:widowControl w:val="0"/>
        <w:jc w:val="both"/>
        <w:rPr>
          <w:rFonts w:ascii="Arial" w:hAnsi="Arial" w:cs="Arial"/>
          <w:b/>
          <w:bCs/>
          <w:i/>
          <w:iCs/>
          <w:sz w:val="22"/>
          <w:szCs w:val="22"/>
        </w:rPr>
      </w:pPr>
      <w:r>
        <w:rPr>
          <w:rFonts w:ascii="Arial" w:hAnsi="Arial" w:cs="Arial"/>
          <w:b/>
          <w:bCs/>
          <w:sz w:val="22"/>
          <w:szCs w:val="22"/>
        </w:rPr>
        <w:t>N</w:t>
      </w:r>
      <w:r>
        <w:rPr>
          <w:rFonts w:ascii="Arial" w:hAnsi="Arial" w:cs="Arial"/>
          <w:b/>
          <w:bCs/>
          <w:i/>
          <w:iCs/>
          <w:sz w:val="22"/>
          <w:szCs w:val="22"/>
        </w:rPr>
        <w:t>ormativa di riferimento</w:t>
      </w:r>
    </w:p>
    <w:p w:rsidR="002513F7" w:rsidRDefault="002513F7">
      <w:pPr>
        <w:widowControl w:val="0"/>
        <w:jc w:val="both"/>
        <w:rPr>
          <w:rFonts w:ascii="Arial" w:hAnsi="Arial" w:cs="Arial"/>
          <w:b/>
          <w:bCs/>
          <w:i/>
          <w:iCs/>
          <w:sz w:val="22"/>
          <w:szCs w:val="22"/>
        </w:rPr>
      </w:pPr>
    </w:p>
    <w:p w:rsidR="002513F7" w:rsidRDefault="002513F7">
      <w:pPr>
        <w:numPr>
          <w:ilvl w:val="0"/>
          <w:numId w:val="14"/>
        </w:numPr>
        <w:ind w:right="-1"/>
        <w:jc w:val="both"/>
        <w:rPr>
          <w:rFonts w:ascii="Arial" w:hAnsi="Arial" w:cs="Arial"/>
          <w:sz w:val="22"/>
          <w:szCs w:val="22"/>
          <w:lang/>
        </w:rPr>
      </w:pPr>
      <w:r>
        <w:rPr>
          <w:rFonts w:ascii="Arial" w:hAnsi="Arial" w:cs="Arial"/>
          <w:sz w:val="22"/>
          <w:szCs w:val="22"/>
          <w:lang/>
        </w:rPr>
        <w:t>Titolo V “Interventi finanziari per il commercio” della l.r. n. 27/09 “Testo unico in materia di commercio”;</w:t>
      </w:r>
    </w:p>
    <w:p w:rsidR="002513F7" w:rsidRDefault="002513F7">
      <w:pPr>
        <w:numPr>
          <w:ilvl w:val="0"/>
          <w:numId w:val="14"/>
        </w:numPr>
        <w:jc w:val="both"/>
        <w:rPr>
          <w:rFonts w:ascii="Arial" w:hAnsi="Arial" w:cs="Arial"/>
          <w:sz w:val="22"/>
          <w:szCs w:val="22"/>
        </w:rPr>
      </w:pPr>
      <w:r>
        <w:rPr>
          <w:rFonts w:ascii="Arial" w:hAnsi="Arial" w:cs="Arial"/>
          <w:sz w:val="22"/>
          <w:szCs w:val="22"/>
          <w:lang/>
        </w:rPr>
        <w:t>Delibera di Giunta regionale n.</w:t>
      </w:r>
      <w:r>
        <w:rPr>
          <w:rFonts w:ascii="Arial" w:hAnsi="Arial" w:cs="Arial"/>
          <w:sz w:val="22"/>
          <w:szCs w:val="22"/>
          <w:lang/>
        </w:rPr>
        <w:t xml:space="preserve"> 639 </w:t>
      </w:r>
      <w:r>
        <w:rPr>
          <w:rFonts w:ascii="Arial" w:hAnsi="Arial" w:cs="Arial"/>
          <w:sz w:val="22"/>
          <w:szCs w:val="22"/>
          <w:lang/>
        </w:rPr>
        <w:t>del</w:t>
      </w:r>
      <w:r>
        <w:rPr>
          <w:rFonts w:ascii="Arial" w:hAnsi="Arial" w:cs="Arial"/>
          <w:sz w:val="22"/>
          <w:szCs w:val="22"/>
          <w:lang/>
        </w:rPr>
        <w:t xml:space="preserve"> 3 agosto </w:t>
      </w:r>
      <w:r>
        <w:rPr>
          <w:rFonts w:ascii="Arial" w:hAnsi="Arial" w:cs="Arial"/>
          <w:sz w:val="22"/>
          <w:szCs w:val="22"/>
          <w:lang/>
        </w:rPr>
        <w:t>201</w:t>
      </w:r>
      <w:r>
        <w:rPr>
          <w:rFonts w:ascii="Arial" w:hAnsi="Arial" w:cs="Arial"/>
          <w:sz w:val="22"/>
          <w:szCs w:val="22"/>
          <w:lang/>
        </w:rPr>
        <w:t>5</w:t>
      </w:r>
      <w:r>
        <w:rPr>
          <w:rFonts w:ascii="Arial" w:hAnsi="Arial" w:cs="Arial"/>
          <w:sz w:val="22"/>
          <w:szCs w:val="22"/>
          <w:lang/>
        </w:rPr>
        <w:t xml:space="preserve"> concernente “</w:t>
      </w:r>
      <w:r>
        <w:rPr>
          <w:rFonts w:ascii="Arial" w:hAnsi="Arial" w:cs="Arial"/>
          <w:sz w:val="22"/>
          <w:szCs w:val="22"/>
        </w:rPr>
        <w:t xml:space="preserve">LR 27/09 – Art. 85 – Programma di utilizzo delle risorse destinate al finanziamento di interventi nel settore del commercio – fondi regionali pari ad € 370.000,00 e rimodulazione FUR anni precedenti Commercio € 295.826,89 TOT € 665.826,89”. </w:t>
      </w:r>
    </w:p>
    <w:p w:rsidR="002513F7" w:rsidRDefault="002513F7">
      <w:pPr>
        <w:numPr>
          <w:ilvl w:val="0"/>
          <w:numId w:val="14"/>
        </w:numPr>
        <w:ind w:right="-1"/>
        <w:jc w:val="both"/>
        <w:rPr>
          <w:rFonts w:ascii="Arial" w:hAnsi="Arial" w:cs="Arial"/>
          <w:sz w:val="22"/>
          <w:szCs w:val="22"/>
          <w:lang/>
        </w:rPr>
      </w:pPr>
      <w:r>
        <w:rPr>
          <w:rFonts w:ascii="Arial" w:hAnsi="Arial" w:cs="Arial"/>
          <w:sz w:val="22"/>
          <w:szCs w:val="22"/>
          <w:lang/>
        </w:rPr>
        <w:t>DGR n. 536/2014 “Criteri e modalità per la concessione dei contributi alle PMI commerciali.</w:t>
      </w:r>
    </w:p>
    <w:p w:rsidR="002513F7" w:rsidRDefault="002513F7">
      <w:pPr>
        <w:numPr>
          <w:ilvl w:val="0"/>
          <w:numId w:val="14"/>
        </w:numPr>
        <w:jc w:val="both"/>
        <w:rPr>
          <w:rFonts w:ascii="Arial" w:hAnsi="Arial" w:cs="Arial"/>
          <w:sz w:val="22"/>
          <w:szCs w:val="22"/>
        </w:rPr>
      </w:pPr>
      <w:r>
        <w:rPr>
          <w:rFonts w:ascii="Arial" w:hAnsi="Arial" w:cs="Arial"/>
          <w:sz w:val="22"/>
          <w:szCs w:val="22"/>
        </w:rPr>
        <w:t>L.R. n. 37/2014 concernente: “Bilancio di previsione per l’anno 2015 e adozione del bilancio pluriennale per il triennio 2015/2017”;</w:t>
      </w:r>
    </w:p>
    <w:p w:rsidR="002513F7" w:rsidRDefault="002513F7">
      <w:pPr>
        <w:numPr>
          <w:ilvl w:val="0"/>
          <w:numId w:val="14"/>
        </w:numPr>
        <w:jc w:val="both"/>
        <w:rPr>
          <w:rFonts w:ascii="Arial" w:hAnsi="Arial" w:cs="Arial"/>
          <w:sz w:val="22"/>
          <w:szCs w:val="22"/>
        </w:rPr>
      </w:pPr>
      <w:r>
        <w:rPr>
          <w:rFonts w:ascii="Arial" w:hAnsi="Arial" w:cs="Arial"/>
          <w:sz w:val="22"/>
          <w:szCs w:val="22"/>
        </w:rPr>
        <w:t>DGR n. 1463/2014 di “Definizione del Programma Operativo Annuale (POA) per l’anno 2015”;</w:t>
      </w:r>
    </w:p>
    <w:p w:rsidR="002513F7" w:rsidRDefault="002513F7">
      <w:pPr>
        <w:numPr>
          <w:ilvl w:val="0"/>
          <w:numId w:val="14"/>
        </w:numPr>
        <w:jc w:val="both"/>
        <w:rPr>
          <w:rFonts w:ascii="Arial" w:hAnsi="Arial" w:cs="Arial"/>
          <w:sz w:val="22"/>
          <w:szCs w:val="22"/>
        </w:rPr>
      </w:pPr>
      <w:r>
        <w:rPr>
          <w:rFonts w:ascii="Arial" w:hAnsi="Arial" w:cs="Arial"/>
          <w:sz w:val="22"/>
          <w:szCs w:val="22"/>
        </w:rPr>
        <w:t>L.R. n. 16/2015 concernente “Disposizioni di aggiornamento della legislazione regionale. Modifiche alla legge regionale n. 37/2014”;</w:t>
      </w:r>
    </w:p>
    <w:p w:rsidR="002513F7" w:rsidRDefault="002513F7">
      <w:pPr>
        <w:numPr>
          <w:ilvl w:val="0"/>
          <w:numId w:val="14"/>
        </w:numPr>
        <w:jc w:val="both"/>
        <w:rPr>
          <w:rFonts w:ascii="Arial" w:hAnsi="Arial" w:cs="Arial"/>
          <w:sz w:val="22"/>
          <w:szCs w:val="22"/>
        </w:rPr>
      </w:pPr>
      <w:r>
        <w:rPr>
          <w:rFonts w:ascii="Arial" w:hAnsi="Arial" w:cs="Arial"/>
          <w:sz w:val="22"/>
          <w:szCs w:val="22"/>
        </w:rPr>
        <w:t>DGR n. 334/2015 di attuazione della legge regionale n. 16/2015;</w:t>
      </w:r>
    </w:p>
    <w:p w:rsidR="002513F7" w:rsidRDefault="002513F7">
      <w:pPr>
        <w:numPr>
          <w:ilvl w:val="0"/>
          <w:numId w:val="14"/>
        </w:numPr>
        <w:jc w:val="both"/>
        <w:rPr>
          <w:rFonts w:ascii="Arial" w:hAnsi="Arial" w:cs="Arial"/>
          <w:sz w:val="22"/>
          <w:szCs w:val="22"/>
        </w:rPr>
      </w:pPr>
      <w:r>
        <w:rPr>
          <w:rFonts w:ascii="Arial" w:hAnsi="Arial" w:cs="Arial"/>
          <w:sz w:val="22"/>
          <w:szCs w:val="22"/>
        </w:rPr>
        <w:t>Nota ID 8832667 del 31.07.2015 di variazione del POA per l’anno 2015</w:t>
      </w:r>
    </w:p>
    <w:p w:rsidR="002513F7" w:rsidRDefault="002513F7">
      <w:pPr>
        <w:pStyle w:val="Corpodeltesto3"/>
        <w:pBdr>
          <w:top w:val="none" w:sz="0" w:space="0" w:color="auto"/>
          <w:left w:val="none" w:sz="0" w:space="0" w:color="auto"/>
          <w:bottom w:val="none" w:sz="0" w:space="0" w:color="auto"/>
          <w:right w:val="none" w:sz="0" w:space="0" w:color="auto"/>
        </w:pBdr>
        <w:ind w:right="-1"/>
        <w:rPr>
          <w:rFonts w:ascii="Arial" w:hAnsi="Arial" w:cs="Arial"/>
          <w:sz w:val="22"/>
          <w:szCs w:val="22"/>
          <w:lang/>
        </w:rPr>
      </w:pPr>
    </w:p>
    <w:p w:rsidR="002513F7" w:rsidRDefault="002513F7">
      <w:pPr>
        <w:widowControl w:val="0"/>
        <w:jc w:val="both"/>
        <w:rPr>
          <w:rFonts w:ascii="Arial" w:hAnsi="Arial" w:cs="Arial"/>
          <w:b/>
          <w:bCs/>
          <w:i/>
          <w:iCs/>
          <w:sz w:val="22"/>
          <w:szCs w:val="22"/>
        </w:rPr>
      </w:pPr>
      <w:r>
        <w:rPr>
          <w:rFonts w:ascii="Arial" w:hAnsi="Arial" w:cs="Arial"/>
          <w:b/>
          <w:bCs/>
          <w:i/>
          <w:iCs/>
          <w:sz w:val="22"/>
          <w:szCs w:val="22"/>
        </w:rPr>
        <w:t>Motivazione ed esito dell’istruttoria</w:t>
      </w:r>
    </w:p>
    <w:p w:rsidR="002513F7" w:rsidRDefault="002513F7">
      <w:pPr>
        <w:widowControl w:val="0"/>
        <w:jc w:val="both"/>
        <w:rPr>
          <w:rFonts w:ascii="Arial" w:hAnsi="Arial" w:cs="Arial"/>
          <w:b/>
          <w:bCs/>
          <w:i/>
          <w:iCs/>
          <w:sz w:val="22"/>
          <w:szCs w:val="22"/>
        </w:rPr>
      </w:pPr>
    </w:p>
    <w:p w:rsidR="002513F7" w:rsidRDefault="002513F7">
      <w:pPr>
        <w:ind w:left="142" w:right="-1"/>
        <w:jc w:val="both"/>
        <w:rPr>
          <w:rFonts w:ascii="Arial" w:hAnsi="Arial" w:cs="Arial"/>
          <w:sz w:val="22"/>
          <w:szCs w:val="22"/>
          <w:lang/>
        </w:rPr>
      </w:pPr>
      <w:r>
        <w:rPr>
          <w:rFonts w:ascii="Arial" w:hAnsi="Arial" w:cs="Arial"/>
          <w:sz w:val="22"/>
          <w:szCs w:val="22"/>
          <w:lang/>
        </w:rPr>
        <w:t>La legge regionale n. 27 del 10.11.2009 “Testo unico in materia di commercio” all’art. 85 comma 1 stabilisce che “la Giunta regionale, previo parere della competente Commissione assembleare, approva un programma annuale di utilizzo delle risorse destinate al finanziamento degli interventi di cui alla presente legge”.</w:t>
      </w:r>
    </w:p>
    <w:p w:rsidR="002513F7" w:rsidRDefault="002513F7">
      <w:pPr>
        <w:ind w:left="142" w:right="-1"/>
        <w:jc w:val="both"/>
        <w:rPr>
          <w:rFonts w:ascii="Arial" w:hAnsi="Arial" w:cs="Arial"/>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lastRenderedPageBreak/>
        <w:t>Con D.G.R. n.</w:t>
      </w:r>
      <w:r>
        <w:rPr>
          <w:rFonts w:ascii="Arial" w:hAnsi="Arial" w:cs="Arial"/>
          <w:sz w:val="22"/>
          <w:szCs w:val="22"/>
          <w:lang/>
        </w:rPr>
        <w:t xml:space="preserve"> 639 </w:t>
      </w:r>
      <w:r>
        <w:rPr>
          <w:rFonts w:ascii="Arial" w:hAnsi="Arial" w:cs="Arial"/>
          <w:sz w:val="22"/>
          <w:szCs w:val="22"/>
          <w:lang/>
        </w:rPr>
        <w:t>del</w:t>
      </w:r>
      <w:r>
        <w:rPr>
          <w:rFonts w:ascii="Arial" w:hAnsi="Arial" w:cs="Arial"/>
          <w:sz w:val="22"/>
          <w:szCs w:val="22"/>
          <w:lang/>
        </w:rPr>
        <w:t xml:space="preserve"> 3 agosto </w:t>
      </w:r>
      <w:r>
        <w:rPr>
          <w:rFonts w:ascii="Arial" w:hAnsi="Arial" w:cs="Arial"/>
          <w:sz w:val="22"/>
          <w:szCs w:val="22"/>
          <w:lang/>
        </w:rPr>
        <w:t>201</w:t>
      </w:r>
      <w:r>
        <w:rPr>
          <w:rFonts w:ascii="Arial" w:hAnsi="Arial" w:cs="Arial"/>
          <w:sz w:val="22"/>
          <w:szCs w:val="22"/>
          <w:lang/>
        </w:rPr>
        <w:t>5</w:t>
      </w:r>
      <w:r>
        <w:rPr>
          <w:rFonts w:ascii="Arial" w:hAnsi="Arial" w:cs="Arial"/>
          <w:sz w:val="22"/>
          <w:szCs w:val="22"/>
          <w:lang/>
        </w:rPr>
        <w:t xml:space="preserve"> la Giunta regionale, a seguito del parere della </w:t>
      </w:r>
      <w:r>
        <w:rPr>
          <w:rFonts w:ascii="Arial" w:hAnsi="Arial" w:cs="Arial"/>
          <w:sz w:val="22"/>
          <w:szCs w:val="22"/>
          <w:lang/>
        </w:rPr>
        <w:t>II</w:t>
      </w:r>
      <w:r>
        <w:rPr>
          <w:rFonts w:ascii="Arial" w:hAnsi="Arial" w:cs="Arial"/>
          <w:sz w:val="22"/>
          <w:szCs w:val="22"/>
          <w:lang/>
        </w:rPr>
        <w:t xml:space="preserve">^ Commissione Consiliare (parere n. </w:t>
      </w:r>
      <w:r>
        <w:rPr>
          <w:rFonts w:ascii="Arial" w:hAnsi="Arial" w:cs="Arial"/>
          <w:sz w:val="22"/>
          <w:szCs w:val="22"/>
          <w:lang/>
        </w:rPr>
        <w:t xml:space="preserve">   </w:t>
      </w:r>
      <w:r>
        <w:rPr>
          <w:rFonts w:ascii="Arial" w:hAnsi="Arial" w:cs="Arial"/>
          <w:sz w:val="22"/>
          <w:szCs w:val="22"/>
          <w:lang/>
        </w:rPr>
        <w:t xml:space="preserve">del </w:t>
      </w:r>
      <w:r>
        <w:rPr>
          <w:rFonts w:ascii="Arial" w:hAnsi="Arial" w:cs="Arial"/>
          <w:sz w:val="22"/>
          <w:szCs w:val="22"/>
          <w:lang/>
        </w:rPr>
        <w:t>30 luglio 2015</w:t>
      </w:r>
      <w:r>
        <w:rPr>
          <w:rFonts w:ascii="Arial" w:hAnsi="Arial" w:cs="Arial"/>
          <w:sz w:val="22"/>
          <w:szCs w:val="22"/>
          <w:lang/>
        </w:rPr>
        <w:t>) ha approvato il programma di utilizzo delle risorse destinate al settore del commercio anno 201</w:t>
      </w:r>
      <w:r>
        <w:rPr>
          <w:rFonts w:ascii="Arial" w:hAnsi="Arial" w:cs="Arial"/>
          <w:sz w:val="22"/>
          <w:szCs w:val="22"/>
          <w:lang/>
        </w:rPr>
        <w:t>5</w:t>
      </w:r>
      <w:r>
        <w:rPr>
          <w:rFonts w:ascii="Arial" w:hAnsi="Arial" w:cs="Arial"/>
          <w:sz w:val="22"/>
          <w:szCs w:val="22"/>
          <w:lang/>
        </w:rPr>
        <w:t>, ripartendo le risorse tra gli interventi di cui all’art. 83 c. 1 della suindicata l.r. 27/09.</w:t>
      </w:r>
    </w:p>
    <w:p w:rsidR="002513F7" w:rsidRDefault="002513F7">
      <w:pPr>
        <w:ind w:left="142" w:right="-1"/>
        <w:jc w:val="both"/>
        <w:rPr>
          <w:rFonts w:ascii="Arial" w:hAnsi="Arial" w:cs="Arial"/>
          <w:i/>
          <w:iCs/>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t xml:space="preserve">Tra gli interventi programmati di cui alla D.G.R. </w:t>
      </w:r>
      <w:r>
        <w:rPr>
          <w:rFonts w:ascii="Arial" w:hAnsi="Arial" w:cs="Arial"/>
          <w:sz w:val="22"/>
          <w:szCs w:val="22"/>
          <w:lang/>
        </w:rPr>
        <w:t>639</w:t>
      </w:r>
      <w:r>
        <w:rPr>
          <w:rFonts w:ascii="Arial" w:hAnsi="Arial" w:cs="Arial"/>
          <w:sz w:val="22"/>
          <w:szCs w:val="22"/>
          <w:lang/>
        </w:rPr>
        <w:t>/</w:t>
      </w:r>
      <w:r>
        <w:rPr>
          <w:rFonts w:ascii="Arial" w:hAnsi="Arial" w:cs="Arial"/>
          <w:sz w:val="22"/>
          <w:szCs w:val="22"/>
          <w:lang/>
        </w:rPr>
        <w:t>20</w:t>
      </w:r>
      <w:r>
        <w:rPr>
          <w:rFonts w:ascii="Arial" w:hAnsi="Arial" w:cs="Arial"/>
          <w:sz w:val="22"/>
          <w:szCs w:val="22"/>
          <w:lang/>
        </w:rPr>
        <w:t>1</w:t>
      </w:r>
      <w:r>
        <w:rPr>
          <w:rFonts w:ascii="Arial" w:hAnsi="Arial" w:cs="Arial"/>
          <w:sz w:val="22"/>
          <w:szCs w:val="22"/>
          <w:lang/>
        </w:rPr>
        <w:t>5</w:t>
      </w:r>
      <w:r>
        <w:rPr>
          <w:rFonts w:ascii="Arial" w:hAnsi="Arial" w:cs="Arial"/>
          <w:sz w:val="22"/>
          <w:szCs w:val="22"/>
          <w:lang/>
        </w:rPr>
        <w:t xml:space="preserve"> (risorse regionali e </w:t>
      </w:r>
      <w:r>
        <w:rPr>
          <w:rFonts w:ascii="Arial" w:hAnsi="Arial" w:cs="Arial"/>
          <w:sz w:val="22"/>
          <w:szCs w:val="22"/>
          <w:lang/>
        </w:rPr>
        <w:t>rimodulazione FUR anni precedenti</w:t>
      </w:r>
      <w:r>
        <w:rPr>
          <w:rFonts w:ascii="Arial" w:hAnsi="Arial" w:cs="Arial"/>
          <w:sz w:val="22"/>
          <w:szCs w:val="22"/>
          <w:lang/>
        </w:rPr>
        <w:t xml:space="preserve">), rientrano al punto 1) i “progetti per la riqualificazione e valorizzazione delle imprese commerciali”, che ha una copertura finanziaria pari ad € </w:t>
      </w:r>
      <w:r>
        <w:rPr>
          <w:rFonts w:ascii="Arial" w:hAnsi="Arial" w:cs="Arial"/>
          <w:sz w:val="22"/>
          <w:szCs w:val="22"/>
          <w:lang/>
        </w:rPr>
        <w:t>366.632,02</w:t>
      </w:r>
      <w:r>
        <w:rPr>
          <w:rFonts w:ascii="Arial" w:hAnsi="Arial" w:cs="Arial"/>
          <w:sz w:val="22"/>
          <w:szCs w:val="22"/>
          <w:lang/>
        </w:rPr>
        <w:t xml:space="preserve"> e al punto 2) “i. progetti per la riqualificazione e valorizzazione delle imprese commerciali nei comuni sotto i 5.000 abitanti”, che ha una copertura finanziaria pari ad € </w:t>
      </w:r>
      <w:r>
        <w:rPr>
          <w:rFonts w:ascii="Arial" w:hAnsi="Arial" w:cs="Arial"/>
          <w:sz w:val="22"/>
          <w:szCs w:val="22"/>
          <w:lang/>
        </w:rPr>
        <w:t>100.000</w:t>
      </w:r>
      <w:r>
        <w:rPr>
          <w:rFonts w:ascii="Arial" w:hAnsi="Arial" w:cs="Arial"/>
          <w:sz w:val="22"/>
          <w:szCs w:val="22"/>
          <w:lang/>
        </w:rPr>
        <w:t>,00.</w:t>
      </w:r>
    </w:p>
    <w:p w:rsidR="002513F7" w:rsidRDefault="002513F7">
      <w:pPr>
        <w:ind w:left="142" w:right="-1"/>
        <w:jc w:val="both"/>
        <w:rPr>
          <w:rFonts w:ascii="Arial" w:hAnsi="Arial" w:cs="Arial"/>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t>Con l’attuazione di questi interventi la Regione Marche intende promuovere ed incentivare misure concrete a sostegno delle imprese commerciali attraverso la concessione di contributi in conto capitale</w:t>
      </w:r>
      <w:r>
        <w:rPr>
          <w:rFonts w:ascii="Arial" w:hAnsi="Arial" w:cs="Arial"/>
          <w:sz w:val="22"/>
          <w:szCs w:val="22"/>
          <w:lang/>
        </w:rPr>
        <w:t xml:space="preserve"> per la realizzazione di </w:t>
      </w:r>
      <w:r>
        <w:rPr>
          <w:rFonts w:ascii="Arial" w:hAnsi="Arial" w:cs="Arial"/>
          <w:sz w:val="22"/>
          <w:szCs w:val="22"/>
          <w:lang/>
        </w:rPr>
        <w:t>progetti relativi alla riqualificazione e alla valorizzazione commerciale di aree, vie o piazze, con particolare riguardo ai centri storici e privilegiando l’attivazione da parte dei giovani</w:t>
      </w:r>
      <w:r>
        <w:rPr>
          <w:rFonts w:ascii="Arial" w:hAnsi="Arial" w:cs="Arial"/>
          <w:sz w:val="22"/>
          <w:szCs w:val="22"/>
          <w:lang/>
        </w:rPr>
        <w:t xml:space="preserve"> e disoccupati</w:t>
      </w:r>
      <w:r>
        <w:rPr>
          <w:rFonts w:ascii="Arial" w:hAnsi="Arial" w:cs="Arial"/>
          <w:sz w:val="22"/>
          <w:szCs w:val="22"/>
          <w:lang/>
        </w:rPr>
        <w:t xml:space="preserve"> di nuovi esercizi commerciali.</w:t>
      </w:r>
    </w:p>
    <w:p w:rsidR="002513F7" w:rsidRDefault="002513F7">
      <w:pPr>
        <w:ind w:left="142" w:right="-1"/>
        <w:jc w:val="both"/>
        <w:rPr>
          <w:rFonts w:ascii="Arial" w:hAnsi="Arial" w:cs="Arial"/>
          <w:sz w:val="22"/>
          <w:szCs w:val="22"/>
          <w:lang/>
        </w:rPr>
      </w:pPr>
    </w:p>
    <w:p w:rsidR="002513F7" w:rsidRDefault="002513F7">
      <w:pPr>
        <w:pStyle w:val="Corpodeltesto3"/>
        <w:pBdr>
          <w:top w:val="none" w:sz="0" w:space="0" w:color="auto"/>
          <w:left w:val="none" w:sz="0" w:space="0" w:color="auto"/>
          <w:bottom w:val="none" w:sz="0" w:space="0" w:color="auto"/>
          <w:right w:val="none" w:sz="0" w:space="0" w:color="auto"/>
        </w:pBdr>
        <w:ind w:left="142" w:right="-1"/>
        <w:rPr>
          <w:rFonts w:ascii="Arial" w:hAnsi="Arial" w:cs="Arial"/>
          <w:sz w:val="22"/>
          <w:szCs w:val="22"/>
        </w:rPr>
      </w:pPr>
      <w:r>
        <w:rPr>
          <w:rFonts w:ascii="Arial" w:hAnsi="Arial" w:cs="Arial"/>
          <w:sz w:val="22"/>
          <w:szCs w:val="22"/>
        </w:rPr>
        <w:t>Con DGR n. 536 del 12.05.2014 così come modificata dalla DGR n. 639/2015 sono stati approvati i criteri e le modalità per la concessione di contributi alle PMI commerciali.</w:t>
      </w:r>
    </w:p>
    <w:p w:rsidR="002513F7" w:rsidRDefault="002513F7">
      <w:pPr>
        <w:ind w:left="142" w:right="-1"/>
        <w:jc w:val="both"/>
        <w:rPr>
          <w:rFonts w:ascii="Arial" w:hAnsi="Arial" w:cs="Arial"/>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t>Sono ammissibili ai contributi gli interventi relativi ai locali adibiti o da adibire ad attività commerciali che hanno come oggetto la ristrutturazione, l’ampliamento e l’acquisto di attrezzature fisse e mobili e degli arredi.</w:t>
      </w:r>
    </w:p>
    <w:p w:rsidR="002513F7" w:rsidRDefault="002513F7">
      <w:pPr>
        <w:ind w:left="142" w:right="-1"/>
        <w:jc w:val="both"/>
        <w:rPr>
          <w:rFonts w:ascii="Arial" w:hAnsi="Arial" w:cs="Arial"/>
          <w:i/>
          <w:iCs/>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t xml:space="preserve">L’onere derivante dall’esecuzione del presente atto, pari ad € </w:t>
      </w:r>
      <w:r>
        <w:rPr>
          <w:rFonts w:ascii="Arial" w:hAnsi="Arial" w:cs="Arial"/>
          <w:sz w:val="22"/>
          <w:szCs w:val="22"/>
          <w:lang/>
        </w:rPr>
        <w:t>466.632,02</w:t>
      </w:r>
      <w:r>
        <w:rPr>
          <w:rFonts w:ascii="Arial" w:hAnsi="Arial" w:cs="Arial"/>
          <w:sz w:val="22"/>
          <w:szCs w:val="22"/>
          <w:lang/>
        </w:rPr>
        <w:t xml:space="preserve"> (ottenuti sommando € </w:t>
      </w:r>
      <w:r>
        <w:rPr>
          <w:rFonts w:ascii="Arial" w:hAnsi="Arial" w:cs="Arial"/>
          <w:sz w:val="22"/>
          <w:szCs w:val="22"/>
          <w:lang/>
        </w:rPr>
        <w:t>366.632,02</w:t>
      </w:r>
      <w:r>
        <w:rPr>
          <w:rFonts w:ascii="Arial" w:hAnsi="Arial" w:cs="Arial"/>
          <w:sz w:val="22"/>
          <w:szCs w:val="22"/>
          <w:lang/>
        </w:rPr>
        <w:t xml:space="preserve"> dell’intervento punto 1 </w:t>
      </w:r>
      <w:r>
        <w:rPr>
          <w:rFonts w:ascii="Arial" w:hAnsi="Arial" w:cs="Arial"/>
          <w:sz w:val="22"/>
          <w:szCs w:val="22"/>
          <w:lang/>
        </w:rPr>
        <w:t xml:space="preserve">DGR 639/2015 </w:t>
      </w:r>
      <w:r>
        <w:rPr>
          <w:rFonts w:ascii="Arial" w:hAnsi="Arial" w:cs="Arial"/>
          <w:sz w:val="22"/>
          <w:szCs w:val="22"/>
          <w:lang/>
        </w:rPr>
        <w:t xml:space="preserve">ed € </w:t>
      </w:r>
      <w:r>
        <w:rPr>
          <w:rFonts w:ascii="Arial" w:hAnsi="Arial" w:cs="Arial"/>
          <w:sz w:val="22"/>
          <w:szCs w:val="22"/>
          <w:lang/>
        </w:rPr>
        <w:t>100.000,00</w:t>
      </w:r>
      <w:r>
        <w:rPr>
          <w:rFonts w:ascii="Arial" w:hAnsi="Arial" w:cs="Arial"/>
          <w:sz w:val="22"/>
          <w:szCs w:val="22"/>
          <w:lang/>
        </w:rPr>
        <w:t xml:space="preserve"> dell’intervento punto 2 </w:t>
      </w:r>
      <w:r>
        <w:rPr>
          <w:rFonts w:ascii="Arial" w:hAnsi="Arial" w:cs="Arial"/>
          <w:sz w:val="22"/>
          <w:szCs w:val="22"/>
          <w:lang/>
        </w:rPr>
        <w:t>DGR 639/2015</w:t>
      </w:r>
      <w:r>
        <w:rPr>
          <w:rFonts w:ascii="Arial" w:hAnsi="Arial" w:cs="Arial"/>
          <w:sz w:val="22"/>
          <w:szCs w:val="22"/>
          <w:lang/>
        </w:rPr>
        <w:t>)  fa carico</w:t>
      </w:r>
      <w:r>
        <w:rPr>
          <w:rFonts w:ascii="Arial" w:hAnsi="Arial" w:cs="Arial"/>
          <w:sz w:val="22"/>
          <w:szCs w:val="22"/>
          <w:lang/>
        </w:rPr>
        <w:t xml:space="preserve"> per € 350.000,00</w:t>
      </w:r>
      <w:r>
        <w:rPr>
          <w:rFonts w:ascii="Arial" w:hAnsi="Arial" w:cs="Arial"/>
          <w:sz w:val="22"/>
          <w:szCs w:val="22"/>
          <w:lang/>
        </w:rPr>
        <w:t xml:space="preserve"> al capitolo 317042</w:t>
      </w:r>
      <w:r>
        <w:rPr>
          <w:rFonts w:ascii="Arial" w:hAnsi="Arial" w:cs="Arial"/>
          <w:sz w:val="22"/>
          <w:szCs w:val="22"/>
          <w:lang/>
        </w:rPr>
        <w:t>11</w:t>
      </w:r>
      <w:r>
        <w:rPr>
          <w:rFonts w:ascii="Arial" w:hAnsi="Arial" w:cs="Arial"/>
          <w:sz w:val="22"/>
          <w:szCs w:val="22"/>
          <w:lang/>
        </w:rPr>
        <w:t xml:space="preserve"> U.P.B. 31704</w:t>
      </w:r>
      <w:r>
        <w:rPr>
          <w:rFonts w:ascii="Arial" w:hAnsi="Arial" w:cs="Arial"/>
          <w:sz w:val="22"/>
          <w:szCs w:val="22"/>
          <w:lang/>
        </w:rPr>
        <w:t xml:space="preserve"> e per € 116.632,02 al capitolo 31402903 U.P.B. 31402 del bilancio 2015.</w:t>
      </w:r>
      <w:r>
        <w:rPr>
          <w:rFonts w:ascii="Arial" w:hAnsi="Arial" w:cs="Arial"/>
          <w:sz w:val="22"/>
          <w:szCs w:val="22"/>
          <w:lang/>
        </w:rPr>
        <w:t xml:space="preserve"> </w:t>
      </w:r>
    </w:p>
    <w:p w:rsidR="002513F7" w:rsidRDefault="002513F7">
      <w:pPr>
        <w:ind w:left="142" w:right="-1"/>
        <w:jc w:val="both"/>
        <w:rPr>
          <w:rFonts w:ascii="Arial" w:hAnsi="Arial" w:cs="Arial"/>
          <w:sz w:val="22"/>
          <w:szCs w:val="22"/>
          <w:lang/>
        </w:rPr>
      </w:pPr>
    </w:p>
    <w:p w:rsidR="002513F7" w:rsidRDefault="002513F7">
      <w:pPr>
        <w:ind w:left="142" w:right="-1"/>
        <w:jc w:val="both"/>
        <w:rPr>
          <w:rFonts w:ascii="Arial" w:hAnsi="Arial" w:cs="Arial"/>
          <w:sz w:val="22"/>
          <w:szCs w:val="22"/>
          <w:lang/>
        </w:rPr>
      </w:pPr>
      <w:r>
        <w:rPr>
          <w:rFonts w:ascii="Arial" w:hAnsi="Arial" w:cs="Arial"/>
          <w:sz w:val="22"/>
          <w:szCs w:val="22"/>
          <w:lang/>
        </w:rPr>
        <w:t>Con nota ID 8832667 del 31.07.2015 la PF turismo commercio e tutela dei consumatori ha richiesto le variazioni al POA 2015 ai fini della corretta applicazione delle nuove norme in materia di armonizzazione contabile (dlgs 118/2011 art. 56).</w:t>
      </w:r>
    </w:p>
    <w:p w:rsidR="002513F7" w:rsidRDefault="002513F7">
      <w:pPr>
        <w:ind w:left="142" w:right="-1"/>
        <w:jc w:val="both"/>
        <w:rPr>
          <w:rFonts w:ascii="Arial" w:hAnsi="Arial" w:cs="Arial"/>
          <w:sz w:val="22"/>
          <w:szCs w:val="22"/>
          <w:lang/>
        </w:rPr>
      </w:pPr>
    </w:p>
    <w:p w:rsidR="002513F7" w:rsidRDefault="002513F7">
      <w:pPr>
        <w:pStyle w:val="Corpodeltesto3"/>
        <w:pBdr>
          <w:top w:val="none" w:sz="0" w:space="0" w:color="auto"/>
          <w:left w:val="none" w:sz="0" w:space="0" w:color="auto"/>
          <w:bottom w:val="none" w:sz="0" w:space="0" w:color="auto"/>
          <w:right w:val="none" w:sz="0" w:space="0" w:color="auto"/>
        </w:pBdr>
        <w:ind w:left="142" w:right="-1"/>
        <w:rPr>
          <w:rFonts w:ascii="Arial" w:hAnsi="Arial" w:cs="Arial"/>
          <w:sz w:val="22"/>
          <w:szCs w:val="22"/>
        </w:rPr>
      </w:pPr>
      <w:r>
        <w:rPr>
          <w:rFonts w:ascii="Arial" w:hAnsi="Arial" w:cs="Arial"/>
          <w:sz w:val="22"/>
          <w:szCs w:val="22"/>
        </w:rPr>
        <w:t>Alla luce di quanto sopra emerso si propone al Dirigente della P.F. Turismo, Commercio e Tutela dei Consumatori l’adozione del presente atto.</w:t>
      </w:r>
    </w:p>
    <w:p w:rsidR="002513F7" w:rsidRDefault="002513F7">
      <w:pPr>
        <w:widowControl w:val="0"/>
        <w:ind w:right="-1"/>
        <w:jc w:val="both"/>
        <w:rPr>
          <w:rFonts w:ascii="Arial" w:hAnsi="Arial" w:cs="Arial"/>
          <w:sz w:val="22"/>
          <w:szCs w:val="22"/>
        </w:rPr>
      </w:pPr>
    </w:p>
    <w:p w:rsidR="002513F7" w:rsidRDefault="002513F7">
      <w:pPr>
        <w:widowControl w:val="0"/>
        <w:jc w:val="both"/>
        <w:rPr>
          <w:rFonts w:ascii="Arial" w:hAnsi="Arial" w:cs="Arial"/>
          <w:sz w:val="22"/>
          <w:szCs w:val="22"/>
        </w:rPr>
      </w:pPr>
    </w:p>
    <w:p w:rsidR="002513F7" w:rsidRDefault="002513F7">
      <w:pPr>
        <w:widowControl w:val="0"/>
        <w:tabs>
          <w:tab w:val="center" w:pos="6521"/>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IL RESPONSABILE DEL PROCEDIMENTO</w:t>
      </w:r>
    </w:p>
    <w:p w:rsidR="002513F7" w:rsidRDefault="002513F7">
      <w:pPr>
        <w:widowControl w:val="0"/>
        <w:tabs>
          <w:tab w:val="center" w:pos="6521"/>
        </w:tabs>
        <w:jc w:val="both"/>
        <w:rPr>
          <w:rFonts w:ascii="Arial" w:hAnsi="Arial" w:cs="Arial"/>
          <w:b/>
          <w:bCs/>
          <w:sz w:val="22"/>
          <w:szCs w:val="22"/>
        </w:rPr>
      </w:pPr>
      <w:r>
        <w:rPr>
          <w:rFonts w:ascii="Arial" w:hAnsi="Arial" w:cs="Arial"/>
          <w:b/>
          <w:bCs/>
          <w:sz w:val="22"/>
          <w:szCs w:val="22"/>
        </w:rPr>
        <w:tab/>
        <w:t>(</w:t>
      </w:r>
      <w:r>
        <w:rPr>
          <w:rFonts w:ascii="Arial" w:hAnsi="Arial" w:cs="Arial"/>
          <w:b/>
          <w:bCs/>
          <w:i/>
          <w:iCs/>
          <w:sz w:val="22"/>
          <w:szCs w:val="22"/>
        </w:rPr>
        <w:t>Dott.ssa Nadia Luzietti</w:t>
      </w:r>
      <w:r>
        <w:rPr>
          <w:rFonts w:ascii="Arial" w:hAnsi="Arial" w:cs="Arial"/>
          <w:b/>
          <w:bCs/>
          <w:sz w:val="22"/>
          <w:szCs w:val="22"/>
        </w:rPr>
        <w:t>)</w:t>
      </w: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pStyle w:val="titolo40"/>
      </w:pPr>
      <w:r>
        <w:t>ATTESTAZIONE DELLA COPERTURA FINANZIARIA</w:t>
      </w:r>
    </w:p>
    <w:p w:rsidR="002513F7" w:rsidRDefault="002513F7">
      <w:pPr>
        <w:pStyle w:val="PARAGRAFOSTANDARDN"/>
        <w:widowControl w:val="0"/>
        <w:ind w:left="360"/>
        <w:jc w:val="center"/>
        <w:rPr>
          <w:rFonts w:ascii="Palatino Linotype" w:hAnsi="Palatino Linotype" w:cs="Palatino Linotype"/>
        </w:rPr>
      </w:pPr>
    </w:p>
    <w:p w:rsidR="002513F7" w:rsidRDefault="002513F7">
      <w:pPr>
        <w:ind w:left="142" w:right="283"/>
        <w:jc w:val="both"/>
        <w:rPr>
          <w:rFonts w:ascii="Arial" w:hAnsi="Arial" w:cs="Arial"/>
          <w:sz w:val="22"/>
          <w:szCs w:val="22"/>
          <w:lang/>
        </w:rPr>
      </w:pPr>
      <w:r>
        <w:rPr>
          <w:rFonts w:ascii="Arial" w:hAnsi="Arial" w:cs="Arial"/>
          <w:sz w:val="22"/>
          <w:szCs w:val="22"/>
          <w:lang/>
        </w:rPr>
        <w:t xml:space="preserve">Si attesta la copertura finanziaria del presente atto, pari ad € </w:t>
      </w:r>
      <w:r>
        <w:rPr>
          <w:rFonts w:ascii="Arial" w:hAnsi="Arial" w:cs="Arial"/>
          <w:sz w:val="22"/>
          <w:szCs w:val="22"/>
          <w:lang/>
        </w:rPr>
        <w:t>466.632,02</w:t>
      </w:r>
      <w:r>
        <w:rPr>
          <w:rFonts w:ascii="Arial" w:hAnsi="Arial" w:cs="Arial"/>
          <w:sz w:val="22"/>
          <w:szCs w:val="22"/>
          <w:lang/>
        </w:rPr>
        <w:t xml:space="preserve"> intesa come disponibilità esistente su</w:t>
      </w:r>
      <w:r>
        <w:rPr>
          <w:rFonts w:ascii="Arial" w:hAnsi="Arial" w:cs="Arial"/>
          <w:sz w:val="22"/>
          <w:szCs w:val="22"/>
          <w:lang/>
        </w:rPr>
        <w:t>i seguenti capitoli:</w:t>
      </w:r>
    </w:p>
    <w:p w:rsidR="002513F7" w:rsidRDefault="002513F7">
      <w:pPr>
        <w:ind w:left="142" w:right="283"/>
        <w:jc w:val="both"/>
        <w:rPr>
          <w:rFonts w:ascii="Arial" w:hAnsi="Arial" w:cs="Arial"/>
          <w:sz w:val="22"/>
          <w:szCs w:val="22"/>
          <w:lang/>
        </w:rPr>
      </w:pPr>
      <w:r>
        <w:rPr>
          <w:rFonts w:ascii="Arial" w:hAnsi="Arial" w:cs="Arial"/>
          <w:sz w:val="22"/>
          <w:szCs w:val="22"/>
          <w:lang/>
        </w:rPr>
        <w:t>31704211 UPB 31704 per € 350.000,00 del bilancio 2015 in quanto trattasi di fondi regionali;</w:t>
      </w:r>
    </w:p>
    <w:p w:rsidR="002513F7" w:rsidRDefault="002513F7">
      <w:pPr>
        <w:ind w:left="142" w:right="283"/>
        <w:jc w:val="both"/>
        <w:rPr>
          <w:rFonts w:ascii="Arial" w:hAnsi="Arial" w:cs="Arial"/>
          <w:sz w:val="22"/>
          <w:szCs w:val="22"/>
          <w:lang/>
        </w:rPr>
      </w:pPr>
      <w:r>
        <w:rPr>
          <w:rFonts w:ascii="Arial" w:hAnsi="Arial" w:cs="Arial"/>
          <w:sz w:val="22"/>
          <w:szCs w:val="22"/>
          <w:lang/>
        </w:rPr>
        <w:t>31402903 UPB 31402 per € 116.632,02 del bilancio 2015 reiscritti con DGR 97/2015.</w:t>
      </w:r>
    </w:p>
    <w:p w:rsidR="002513F7" w:rsidRDefault="002513F7">
      <w:pPr>
        <w:widowControl w:val="0"/>
        <w:jc w:val="center"/>
        <w:rPr>
          <w:rFonts w:ascii="Arial" w:hAnsi="Arial" w:cs="Arial"/>
          <w:sz w:val="22"/>
          <w:szCs w:val="22"/>
        </w:rPr>
      </w:pPr>
    </w:p>
    <w:p w:rsidR="002513F7" w:rsidRDefault="002513F7">
      <w:pPr>
        <w:widowControl w:val="0"/>
        <w:jc w:val="center"/>
        <w:rPr>
          <w:rFonts w:ascii="Arial" w:hAnsi="Arial" w:cs="Arial"/>
          <w:sz w:val="22"/>
          <w:szCs w:val="22"/>
        </w:rPr>
      </w:pPr>
    </w:p>
    <w:p w:rsidR="002513F7" w:rsidRDefault="002513F7">
      <w:pPr>
        <w:widowControl w:val="0"/>
        <w:tabs>
          <w:tab w:val="center" w:pos="6804"/>
        </w:tabs>
        <w:rPr>
          <w:rFonts w:ascii="Arial" w:hAnsi="Arial" w:cs="Arial"/>
          <w:b/>
          <w:bCs/>
          <w:sz w:val="22"/>
          <w:szCs w:val="22"/>
        </w:rPr>
      </w:pPr>
      <w:r>
        <w:rPr>
          <w:rFonts w:ascii="Arial" w:hAnsi="Arial" w:cs="Arial"/>
          <w:b/>
          <w:bCs/>
          <w:sz w:val="22"/>
          <w:szCs w:val="22"/>
        </w:rPr>
        <w:tab/>
        <w:t>IL RESPONSABILE</w:t>
      </w:r>
    </w:p>
    <w:p w:rsidR="002513F7" w:rsidRDefault="002513F7">
      <w:pPr>
        <w:widowControl w:val="0"/>
        <w:tabs>
          <w:tab w:val="center" w:pos="6804"/>
        </w:tabs>
        <w:rPr>
          <w:rFonts w:ascii="Arial" w:hAnsi="Arial" w:cs="Arial"/>
          <w:b/>
          <w:bCs/>
          <w:i/>
          <w:iCs/>
          <w:sz w:val="22"/>
          <w:szCs w:val="22"/>
        </w:rPr>
      </w:pPr>
      <w:r>
        <w:rPr>
          <w:rFonts w:ascii="Arial" w:hAnsi="Arial" w:cs="Arial"/>
          <w:b/>
          <w:bCs/>
          <w:i/>
          <w:iCs/>
          <w:sz w:val="22"/>
          <w:szCs w:val="22"/>
        </w:rPr>
        <w:tab/>
        <w:t>(Dott.ssa Stefania Denaro)</w:t>
      </w:r>
    </w:p>
    <w:p w:rsidR="002513F7" w:rsidRDefault="002513F7">
      <w:pPr>
        <w:widowControl w:val="0"/>
        <w:tabs>
          <w:tab w:val="center" w:pos="6804"/>
        </w:tabs>
        <w:rPr>
          <w:b/>
          <w:bCs/>
          <w:i/>
          <w:iCs/>
          <w:sz w:val="22"/>
          <w:szCs w:val="22"/>
        </w:rPr>
      </w:pPr>
    </w:p>
    <w:p w:rsidR="002513F7" w:rsidRDefault="002513F7">
      <w:pPr>
        <w:widowControl w:val="0"/>
        <w:rPr>
          <w:i/>
          <w:iCs/>
          <w:sz w:val="22"/>
          <w:szCs w:val="22"/>
        </w:rPr>
      </w:pPr>
    </w:p>
    <w:p w:rsidR="002513F7" w:rsidRDefault="002513F7">
      <w:pPr>
        <w:pStyle w:val="titolo40"/>
        <w:rPr>
          <w:b w:val="0"/>
          <w:bCs w:val="0"/>
        </w:rPr>
      </w:pPr>
      <w:r>
        <w:t>- ALLEGATI -</w:t>
      </w:r>
    </w:p>
    <w:p w:rsidR="002513F7" w:rsidRDefault="002513F7">
      <w:pPr>
        <w:pStyle w:val="titolo40"/>
        <w:widowControl w:val="0"/>
        <w:rPr>
          <w:b w:val="0"/>
          <w:bCs w:val="0"/>
        </w:rPr>
      </w:pPr>
      <w:r>
        <w:rPr>
          <w:b w:val="0"/>
          <w:bCs w:val="0"/>
        </w:rPr>
        <w:t xml:space="preserve"> (1, 1/A, 1/B, 1/C – 2, 2/A, 2/B, 2/C, 2/D – 3 – 4 – 5 – 6)</w:t>
      </w:r>
    </w:p>
    <w:p w:rsidR="002513F7" w:rsidRDefault="002513F7">
      <w:pPr>
        <w:rPr>
          <w:rFonts w:ascii="Arial" w:hAnsi="Arial" w:cs="Arial"/>
          <w:b/>
          <w:bCs/>
          <w:sz w:val="22"/>
          <w:szCs w:val="22"/>
          <w:lang w:eastAsia="it-IT"/>
        </w:rPr>
      </w:pPr>
      <w:r>
        <w:rPr>
          <w:b/>
          <w:bCs/>
        </w:rPr>
        <w:br w:type="page"/>
      </w:r>
      <w:r>
        <w:rPr>
          <w:rFonts w:ascii="Arial" w:hAnsi="Arial" w:cs="Arial"/>
          <w:i/>
          <w:iCs/>
          <w:sz w:val="24"/>
          <w:szCs w:val="24"/>
          <w:lang w:eastAsia="it-IT"/>
        </w:rPr>
        <w:lastRenderedPageBreak/>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i/>
          <w:iCs/>
          <w:sz w:val="24"/>
          <w:szCs w:val="24"/>
          <w:lang w:eastAsia="it-IT"/>
        </w:rPr>
        <w:tab/>
      </w:r>
      <w:r>
        <w:rPr>
          <w:rFonts w:ascii="Arial" w:hAnsi="Arial" w:cs="Arial"/>
          <w:b/>
          <w:bCs/>
          <w:sz w:val="22"/>
          <w:szCs w:val="22"/>
          <w:lang w:eastAsia="it-IT"/>
        </w:rPr>
        <w:t>ALLEGATO “1”</w:t>
      </w:r>
    </w:p>
    <w:p w:rsidR="002513F7" w:rsidRDefault="002513F7">
      <w:pPr>
        <w:jc w:val="center"/>
        <w:rPr>
          <w:rFonts w:ascii="Arial" w:hAnsi="Arial" w:cs="Arial"/>
          <w:b/>
          <w:bCs/>
          <w:i/>
          <w:iCs/>
          <w:sz w:val="22"/>
          <w:szCs w:val="22"/>
          <w:lang w:eastAsia="it-IT"/>
        </w:rPr>
      </w:pPr>
    </w:p>
    <w:p w:rsidR="002513F7" w:rsidRDefault="002513F7">
      <w:pPr>
        <w:jc w:val="center"/>
        <w:rPr>
          <w:rFonts w:ascii="Arial" w:hAnsi="Arial" w:cs="Arial"/>
          <w:i/>
          <w:iCs/>
          <w:sz w:val="22"/>
          <w:szCs w:val="22"/>
          <w:lang w:eastAsia="it-IT"/>
        </w:rPr>
      </w:pPr>
    </w:p>
    <w:p w:rsidR="002513F7" w:rsidRDefault="002513F7">
      <w:pPr>
        <w:jc w:val="center"/>
        <w:rPr>
          <w:rFonts w:ascii="Arial" w:hAnsi="Arial" w:cs="Arial"/>
          <w:b/>
          <w:bCs/>
          <w:i/>
          <w:iCs/>
          <w:sz w:val="22"/>
          <w:szCs w:val="22"/>
          <w:lang w:eastAsia="it-IT"/>
        </w:rPr>
      </w:pPr>
      <w:r>
        <w:rPr>
          <w:rFonts w:ascii="Arial" w:hAnsi="Arial" w:cs="Arial"/>
          <w:b/>
          <w:bCs/>
          <w:i/>
          <w:iCs/>
          <w:sz w:val="22"/>
          <w:szCs w:val="22"/>
          <w:lang w:eastAsia="it-IT"/>
        </w:rPr>
        <w:t xml:space="preserve">BANDO PER LA CONCESSIONE DEI CONTRIBUTI </w:t>
      </w:r>
    </w:p>
    <w:p w:rsidR="002513F7" w:rsidRDefault="002513F7">
      <w:pPr>
        <w:jc w:val="center"/>
        <w:rPr>
          <w:rFonts w:ascii="Arial" w:hAnsi="Arial" w:cs="Arial"/>
          <w:b/>
          <w:bCs/>
          <w:i/>
          <w:iCs/>
          <w:sz w:val="22"/>
          <w:szCs w:val="22"/>
          <w:lang w:eastAsia="it-IT"/>
        </w:rPr>
      </w:pPr>
      <w:r>
        <w:rPr>
          <w:rFonts w:ascii="Arial" w:hAnsi="Arial" w:cs="Arial"/>
          <w:b/>
          <w:bCs/>
          <w:i/>
          <w:iCs/>
          <w:sz w:val="22"/>
          <w:szCs w:val="22"/>
          <w:lang w:eastAsia="it-IT"/>
        </w:rPr>
        <w:t>AI PROGETTI PER LA RIQUALIFICAZIONE E VALORIZZAZIONE DELLE IMPRESE COMMERCIALI</w:t>
      </w:r>
    </w:p>
    <w:p w:rsidR="002513F7" w:rsidRDefault="002513F7">
      <w:pPr>
        <w:jc w:val="center"/>
        <w:rPr>
          <w:rFonts w:ascii="Arial" w:hAnsi="Arial" w:cs="Arial"/>
          <w:b/>
          <w:bCs/>
          <w:i/>
          <w:iCs/>
          <w:sz w:val="22"/>
          <w:szCs w:val="22"/>
          <w:lang w:eastAsia="it-IT"/>
        </w:rPr>
      </w:pPr>
    </w:p>
    <w:p w:rsidR="002513F7" w:rsidRDefault="002513F7">
      <w:pPr>
        <w:jc w:val="center"/>
        <w:rPr>
          <w:rFonts w:ascii="Arial" w:hAnsi="Arial" w:cs="Arial"/>
          <w:i/>
          <w:iCs/>
          <w:sz w:val="24"/>
          <w:szCs w:val="24"/>
          <w:lang w:eastAsia="it-IT"/>
        </w:rPr>
      </w:pPr>
    </w:p>
    <w:p w:rsidR="002513F7" w:rsidRDefault="002513F7">
      <w:pPr>
        <w:numPr>
          <w:ilvl w:val="0"/>
          <w:numId w:val="3"/>
        </w:numPr>
        <w:spacing w:after="120"/>
        <w:ind w:firstLine="6"/>
        <w:jc w:val="both"/>
        <w:rPr>
          <w:rFonts w:ascii="Arial" w:hAnsi="Arial" w:cs="Arial"/>
          <w:b/>
          <w:bCs/>
          <w:sz w:val="22"/>
          <w:szCs w:val="22"/>
          <w:lang w:eastAsia="it-IT"/>
        </w:rPr>
      </w:pPr>
      <w:r>
        <w:rPr>
          <w:rFonts w:ascii="Arial" w:hAnsi="Arial" w:cs="Arial"/>
          <w:b/>
          <w:bCs/>
          <w:sz w:val="22"/>
          <w:szCs w:val="22"/>
          <w:lang w:eastAsia="it-IT"/>
        </w:rPr>
        <w:t xml:space="preserve">INFORMAZIONI GENERALI </w:t>
      </w:r>
    </w:p>
    <w:p w:rsidR="002513F7" w:rsidRDefault="002513F7">
      <w:pPr>
        <w:spacing w:after="120"/>
        <w:ind w:left="397" w:hanging="397"/>
        <w:jc w:val="both"/>
        <w:rPr>
          <w:rFonts w:ascii="Arial" w:hAnsi="Arial" w:cs="Arial"/>
          <w:sz w:val="22"/>
          <w:szCs w:val="22"/>
          <w:lang w:eastAsia="it-IT"/>
        </w:rPr>
      </w:pPr>
    </w:p>
    <w:p w:rsidR="002513F7" w:rsidRDefault="002513F7">
      <w:pPr>
        <w:numPr>
          <w:ilvl w:val="1"/>
          <w:numId w:val="15"/>
        </w:numPr>
        <w:ind w:left="851" w:right="-1" w:hanging="425"/>
        <w:jc w:val="both"/>
        <w:rPr>
          <w:rFonts w:ascii="Arial" w:hAnsi="Arial" w:cs="Arial"/>
          <w:sz w:val="22"/>
          <w:szCs w:val="22"/>
          <w:lang w:eastAsia="it-IT"/>
        </w:rPr>
      </w:pPr>
      <w:r>
        <w:rPr>
          <w:rFonts w:ascii="Arial" w:hAnsi="Arial" w:cs="Arial"/>
          <w:sz w:val="22"/>
          <w:szCs w:val="22"/>
          <w:lang w:eastAsia="it-IT"/>
        </w:rPr>
        <w:t>Il presente bando è volto a dare attuazione all’intervento di cui alla DGR 639/2015 “Progetti per la riqualificazione e valorizzazione delle imprese commerciali” e DGR 536/2014 “Criteri e modalità per la concessione dei contributi alle PMI commerciali”.</w:t>
      </w:r>
    </w:p>
    <w:p w:rsidR="002513F7" w:rsidRDefault="002513F7">
      <w:pPr>
        <w:ind w:left="851" w:right="-1"/>
        <w:jc w:val="both"/>
        <w:rPr>
          <w:rFonts w:ascii="Arial" w:hAnsi="Arial" w:cs="Arial"/>
          <w:sz w:val="22"/>
          <w:szCs w:val="22"/>
          <w:lang w:eastAsia="it-IT"/>
        </w:rPr>
      </w:pPr>
      <w:r>
        <w:rPr>
          <w:rFonts w:ascii="Arial" w:hAnsi="Arial" w:cs="Arial"/>
          <w:sz w:val="22"/>
          <w:szCs w:val="22"/>
          <w:lang w:eastAsia="it-IT"/>
        </w:rPr>
        <w:t>Con questo bando la Regione mira alla realizzazione di progetti relativi alla riqualificazione e alla valorizzazione commerciale di aree, vie o piazze, con particolare riguardo ai centri storici e privilegiando l’attivazione da parte dei giovani e disoccupati di nuovi esercizi commerciali.</w:t>
      </w:r>
    </w:p>
    <w:p w:rsidR="002513F7" w:rsidRDefault="002513F7">
      <w:pPr>
        <w:ind w:left="1418" w:right="-1" w:hanging="992"/>
        <w:jc w:val="both"/>
        <w:rPr>
          <w:rFonts w:ascii="Arial" w:hAnsi="Arial" w:cs="Arial"/>
          <w:sz w:val="22"/>
          <w:szCs w:val="22"/>
          <w:lang w:eastAsia="it-IT"/>
        </w:rPr>
      </w:pPr>
    </w:p>
    <w:p w:rsidR="002513F7" w:rsidRDefault="002513F7">
      <w:pPr>
        <w:numPr>
          <w:ilvl w:val="0"/>
          <w:numId w:val="3"/>
        </w:numPr>
        <w:spacing w:after="120"/>
        <w:ind w:right="-1" w:firstLine="6"/>
        <w:jc w:val="both"/>
        <w:rPr>
          <w:rFonts w:ascii="Arial" w:hAnsi="Arial" w:cs="Arial"/>
          <w:b/>
          <w:bCs/>
          <w:sz w:val="22"/>
          <w:szCs w:val="22"/>
          <w:lang w:eastAsia="it-IT"/>
        </w:rPr>
      </w:pPr>
      <w:r>
        <w:rPr>
          <w:rFonts w:ascii="Arial" w:hAnsi="Arial" w:cs="Arial"/>
          <w:b/>
          <w:bCs/>
          <w:sz w:val="22"/>
          <w:szCs w:val="22"/>
          <w:lang w:eastAsia="it-IT"/>
        </w:rPr>
        <w:t xml:space="preserve"> SOGGETTI BENEFICIARI</w:t>
      </w:r>
    </w:p>
    <w:p w:rsidR="002513F7" w:rsidRDefault="002513F7">
      <w:pPr>
        <w:spacing w:after="120"/>
        <w:ind w:left="397" w:right="-1" w:firstLine="567"/>
        <w:jc w:val="both"/>
        <w:rPr>
          <w:rFonts w:ascii="Arial" w:hAnsi="Arial" w:cs="Arial"/>
          <w:b/>
          <w:bCs/>
          <w:sz w:val="22"/>
          <w:szCs w:val="22"/>
          <w:lang w:eastAsia="it-IT"/>
        </w:rPr>
      </w:pPr>
    </w:p>
    <w:p w:rsidR="002513F7" w:rsidRDefault="002513F7">
      <w:pPr>
        <w:ind w:left="252" w:firstLine="145"/>
        <w:jc w:val="both"/>
        <w:rPr>
          <w:rFonts w:ascii="Arial" w:hAnsi="Arial" w:cs="Arial"/>
          <w:sz w:val="22"/>
          <w:szCs w:val="22"/>
          <w:lang w:eastAsia="it-IT"/>
        </w:rPr>
      </w:pPr>
      <w:r>
        <w:rPr>
          <w:rFonts w:ascii="Arial" w:hAnsi="Arial" w:cs="Arial"/>
          <w:sz w:val="22"/>
          <w:szCs w:val="22"/>
          <w:lang w:eastAsia="it-IT"/>
        </w:rPr>
        <w:t>2.1 I soggetti beneficiari sono:</w:t>
      </w:r>
    </w:p>
    <w:p w:rsidR="002513F7" w:rsidRDefault="002513F7">
      <w:pPr>
        <w:numPr>
          <w:ilvl w:val="0"/>
          <w:numId w:val="34"/>
        </w:numPr>
        <w:ind w:left="1134"/>
        <w:jc w:val="both"/>
        <w:rPr>
          <w:rFonts w:ascii="Arial" w:hAnsi="Arial" w:cs="Arial"/>
          <w:sz w:val="22"/>
          <w:szCs w:val="22"/>
          <w:lang w:eastAsia="it-IT"/>
        </w:rPr>
      </w:pPr>
      <w:r>
        <w:rPr>
          <w:rFonts w:ascii="Arial" w:hAnsi="Arial" w:cs="Arial"/>
          <w:sz w:val="22"/>
          <w:szCs w:val="22"/>
          <w:lang w:eastAsia="it-IT"/>
        </w:rPr>
        <w:t>micro, piccole e medie imprese commerciali di vendita al dettaglio</w:t>
      </w:r>
      <w:r>
        <w:rPr>
          <w:rFonts w:ascii="Arial" w:hAnsi="Arial" w:cs="Arial"/>
          <w:sz w:val="22"/>
          <w:szCs w:val="22"/>
          <w:vertAlign w:val="superscript"/>
          <w:lang w:eastAsia="it-IT"/>
        </w:rPr>
        <w:footnoteReference w:id="1"/>
      </w:r>
      <w:r>
        <w:rPr>
          <w:rFonts w:ascii="Arial" w:hAnsi="Arial" w:cs="Arial"/>
          <w:sz w:val="22"/>
          <w:szCs w:val="22"/>
          <w:lang w:eastAsia="it-IT"/>
        </w:rPr>
        <w:t>, esistenti</w:t>
      </w:r>
      <w:r>
        <w:rPr>
          <w:rFonts w:ascii="Arial" w:hAnsi="Arial" w:cs="Arial"/>
          <w:sz w:val="22"/>
          <w:szCs w:val="22"/>
          <w:vertAlign w:val="superscript"/>
          <w:lang w:eastAsia="it-IT"/>
        </w:rPr>
        <w:footnoteReference w:id="2"/>
      </w:r>
      <w:r>
        <w:rPr>
          <w:rFonts w:ascii="Arial" w:hAnsi="Arial" w:cs="Arial"/>
          <w:sz w:val="22"/>
          <w:szCs w:val="22"/>
          <w:lang w:eastAsia="it-IT"/>
        </w:rPr>
        <w:t>;</w:t>
      </w:r>
    </w:p>
    <w:p w:rsidR="002513F7" w:rsidRDefault="002513F7">
      <w:pPr>
        <w:numPr>
          <w:ilvl w:val="0"/>
          <w:numId w:val="34"/>
        </w:numPr>
        <w:ind w:left="1134"/>
        <w:jc w:val="both"/>
        <w:rPr>
          <w:rFonts w:ascii="Arial" w:hAnsi="Arial" w:cs="Arial"/>
          <w:sz w:val="22"/>
          <w:szCs w:val="22"/>
          <w:lang w:eastAsia="it-IT"/>
        </w:rPr>
      </w:pPr>
      <w:r>
        <w:rPr>
          <w:rFonts w:ascii="Arial" w:hAnsi="Arial" w:cs="Arial"/>
          <w:sz w:val="22"/>
          <w:szCs w:val="22"/>
          <w:lang w:eastAsia="it-IT"/>
        </w:rPr>
        <w:t xml:space="preserve">micro, piccole e medie imprese di somministrazione al pubblico di alimenti e bevande esistenti; </w:t>
      </w:r>
    </w:p>
    <w:p w:rsidR="002513F7" w:rsidRDefault="002513F7">
      <w:pPr>
        <w:ind w:left="397" w:hanging="397"/>
        <w:jc w:val="both"/>
        <w:rPr>
          <w:rFonts w:ascii="Arial" w:hAnsi="Arial" w:cs="Arial"/>
          <w:sz w:val="22"/>
          <w:szCs w:val="22"/>
          <w:lang w:eastAsia="it-IT"/>
        </w:rPr>
      </w:pPr>
    </w:p>
    <w:p w:rsidR="002513F7" w:rsidRDefault="002513F7">
      <w:pPr>
        <w:ind w:left="284" w:firstLine="113"/>
        <w:jc w:val="both"/>
        <w:rPr>
          <w:rFonts w:ascii="Arial" w:hAnsi="Arial" w:cs="Arial"/>
          <w:sz w:val="22"/>
          <w:szCs w:val="22"/>
          <w:lang w:eastAsia="it-IT"/>
        </w:rPr>
      </w:pPr>
      <w:r>
        <w:rPr>
          <w:rFonts w:ascii="Arial" w:hAnsi="Arial" w:cs="Arial"/>
          <w:sz w:val="22"/>
          <w:szCs w:val="22"/>
          <w:lang w:eastAsia="it-IT"/>
        </w:rPr>
        <w:t>2.2 Non rientrano tra i soggetti beneficiari le imprese che svolgono le seguenti tipologie di attività:</w:t>
      </w:r>
    </w:p>
    <w:p w:rsidR="002513F7" w:rsidRDefault="002513F7">
      <w:pPr>
        <w:ind w:left="397" w:firstLine="312"/>
        <w:jc w:val="both"/>
        <w:rPr>
          <w:rFonts w:ascii="Arial" w:hAnsi="Arial" w:cs="Arial"/>
          <w:sz w:val="22"/>
          <w:szCs w:val="22"/>
          <w:lang w:eastAsia="it-IT"/>
        </w:rPr>
      </w:pPr>
      <w:r>
        <w:rPr>
          <w:rFonts w:ascii="Arial" w:hAnsi="Arial" w:cs="Arial"/>
          <w:sz w:val="22"/>
          <w:szCs w:val="22"/>
          <w:lang w:eastAsia="it-IT"/>
        </w:rPr>
        <w:t>a) tra le attività commerciali: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vendita non rivolte al pubblico (spacci interni)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vendita di merci prodotte in proprio (agricoltori, artigiani, ecc.);</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 xml:space="preserve">attività di farmacie  e parafarmacie </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che prevedono trasformazione di prodotti;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monopolio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distributori automatici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elettronico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 xml:space="preserve">attività di rivendita di carburanti </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noleggio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all’ingrosso;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su aree pubbliche che non operano con strutture stabilmente fissate al suolo quali box o chioschi;</w:t>
      </w:r>
    </w:p>
    <w:p w:rsidR="002513F7" w:rsidRDefault="002513F7">
      <w:pPr>
        <w:spacing w:before="240"/>
        <w:ind w:left="397" w:firstLine="312"/>
        <w:jc w:val="both"/>
        <w:rPr>
          <w:rFonts w:ascii="Arial" w:hAnsi="Arial" w:cs="Arial"/>
          <w:sz w:val="22"/>
          <w:szCs w:val="22"/>
          <w:lang w:eastAsia="it-IT"/>
        </w:rPr>
      </w:pPr>
      <w:r>
        <w:rPr>
          <w:rFonts w:ascii="Arial" w:hAnsi="Arial" w:cs="Arial"/>
          <w:sz w:val="22"/>
          <w:szCs w:val="22"/>
          <w:lang w:eastAsia="it-IT"/>
        </w:rPr>
        <w:t>b) tra le attività di somministrazione di alimenti e bevande:</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svolte da circoli privati e mense (quindi ad uso interno o comunque limitato a determinate categorie ed utenze);</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artigianali per la produzione propria;</w:t>
      </w:r>
    </w:p>
    <w:p w:rsidR="002513F7" w:rsidRDefault="002513F7">
      <w:pPr>
        <w:ind w:left="1134"/>
        <w:jc w:val="both"/>
        <w:rPr>
          <w:rFonts w:ascii="Arial" w:hAnsi="Arial" w:cs="Arial"/>
          <w:sz w:val="22"/>
          <w:szCs w:val="22"/>
          <w:lang w:eastAsia="it-IT"/>
        </w:rPr>
      </w:pPr>
    </w:p>
    <w:p w:rsidR="002513F7" w:rsidRDefault="002513F7">
      <w:pPr>
        <w:ind w:right="141"/>
        <w:jc w:val="both"/>
        <w:rPr>
          <w:rFonts w:ascii="Arial" w:hAnsi="Arial" w:cs="Arial"/>
          <w:sz w:val="22"/>
          <w:szCs w:val="22"/>
          <w:lang w:eastAsia="it-IT"/>
        </w:rPr>
      </w:pPr>
    </w:p>
    <w:p w:rsidR="002513F7" w:rsidRDefault="002513F7">
      <w:pPr>
        <w:ind w:firstLine="312"/>
        <w:jc w:val="both"/>
        <w:rPr>
          <w:rFonts w:ascii="Arial" w:hAnsi="Arial" w:cs="Arial"/>
          <w:sz w:val="22"/>
          <w:szCs w:val="22"/>
        </w:rPr>
      </w:pPr>
    </w:p>
    <w:p w:rsidR="002513F7" w:rsidRDefault="002513F7">
      <w:pPr>
        <w:ind w:firstLine="312"/>
        <w:jc w:val="both"/>
        <w:rPr>
          <w:rFonts w:ascii="Arial" w:hAnsi="Arial" w:cs="Arial"/>
          <w:sz w:val="22"/>
          <w:szCs w:val="22"/>
        </w:rPr>
      </w:pPr>
      <w:r>
        <w:rPr>
          <w:rFonts w:ascii="Arial" w:hAnsi="Arial" w:cs="Arial"/>
          <w:sz w:val="22"/>
          <w:szCs w:val="22"/>
        </w:rPr>
        <w:t>c) le forme speciali di vendita di cui al titolo II sezione II della L.R. n. 27/09.</w:t>
      </w:r>
    </w:p>
    <w:p w:rsidR="002513F7" w:rsidRDefault="002513F7">
      <w:pPr>
        <w:ind w:left="142" w:hanging="851"/>
        <w:jc w:val="both"/>
        <w:rPr>
          <w:rFonts w:ascii="Arial" w:hAnsi="Arial" w:cs="Arial"/>
          <w:sz w:val="22"/>
          <w:szCs w:val="22"/>
        </w:rPr>
      </w:pPr>
    </w:p>
    <w:p w:rsidR="002513F7" w:rsidRDefault="002513F7">
      <w:pPr>
        <w:ind w:left="709" w:hanging="312"/>
        <w:rPr>
          <w:rFonts w:ascii="Arial" w:hAnsi="Arial" w:cs="Arial"/>
          <w:sz w:val="22"/>
          <w:szCs w:val="22"/>
          <w:lang w:eastAsia="it-IT"/>
        </w:rPr>
      </w:pPr>
      <w:r>
        <w:rPr>
          <w:rFonts w:ascii="Arial" w:hAnsi="Arial" w:cs="Arial"/>
          <w:sz w:val="22"/>
          <w:szCs w:val="22"/>
        </w:rPr>
        <w:t xml:space="preserve">2.3 </w:t>
      </w:r>
      <w:r>
        <w:rPr>
          <w:rFonts w:ascii="Arial" w:hAnsi="Arial" w:cs="Arial"/>
          <w:sz w:val="22"/>
          <w:szCs w:val="22"/>
          <w:lang w:eastAsia="it-IT"/>
        </w:rPr>
        <w:t xml:space="preserve"> Il volume di affari non deve essere superiore ad € 2.000.000,00 per le imprese commerciali al dettaglio e per le imprese di somministrazione al pubblico di alimenti e bevande.</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Nel caso di nuova impresa il volume d’affari non va indicato.</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Nel caso di subentro nell’attività va indicato il volume d’affari della ditta cedente.</w:t>
      </w:r>
    </w:p>
    <w:p w:rsidR="002513F7" w:rsidRDefault="002513F7">
      <w:pPr>
        <w:ind w:left="709" w:hanging="312"/>
        <w:jc w:val="both"/>
        <w:rPr>
          <w:rFonts w:ascii="Arial" w:hAnsi="Arial" w:cs="Arial"/>
          <w:sz w:val="22"/>
          <w:szCs w:val="22"/>
        </w:rPr>
      </w:pPr>
    </w:p>
    <w:p w:rsidR="002513F7" w:rsidRDefault="002513F7">
      <w:pPr>
        <w:ind w:left="709" w:hanging="312"/>
        <w:jc w:val="both"/>
        <w:rPr>
          <w:rFonts w:ascii="Arial" w:hAnsi="Arial" w:cs="Arial"/>
          <w:sz w:val="22"/>
          <w:szCs w:val="22"/>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TIPO DI INTERVENTO</w:t>
      </w:r>
    </w:p>
    <w:p w:rsidR="002513F7" w:rsidRDefault="002513F7">
      <w:pPr>
        <w:jc w:val="both"/>
        <w:rPr>
          <w:rFonts w:ascii="Arial" w:hAnsi="Arial" w:cs="Arial"/>
          <w:b/>
          <w:bCs/>
          <w:sz w:val="22"/>
          <w:szCs w:val="22"/>
        </w:rPr>
      </w:pPr>
    </w:p>
    <w:p w:rsidR="002513F7" w:rsidRDefault="002513F7">
      <w:pPr>
        <w:ind w:left="709" w:hanging="289"/>
        <w:rPr>
          <w:rFonts w:ascii="Arial" w:hAnsi="Arial" w:cs="Arial"/>
          <w:sz w:val="22"/>
          <w:szCs w:val="22"/>
          <w:lang w:eastAsia="it-IT"/>
        </w:rPr>
      </w:pPr>
      <w:r>
        <w:rPr>
          <w:rFonts w:ascii="Arial" w:hAnsi="Arial" w:cs="Arial"/>
          <w:sz w:val="22"/>
          <w:szCs w:val="22"/>
        </w:rPr>
        <w:t xml:space="preserve">3.1 </w:t>
      </w:r>
      <w:r>
        <w:rPr>
          <w:rFonts w:ascii="Arial" w:hAnsi="Arial" w:cs="Arial"/>
          <w:sz w:val="22"/>
          <w:szCs w:val="22"/>
          <w:lang w:eastAsia="it-IT"/>
        </w:rPr>
        <w:t>Sono ammessi a contributo gli interventi relativi a:</w:t>
      </w:r>
    </w:p>
    <w:p w:rsidR="002513F7" w:rsidRDefault="002513F7">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 xml:space="preserve">Ristrutturazione, manutenzione straordinaria, nonché ampliamento dei locali adibiti o da adibire ad attività commerciale </w:t>
      </w:r>
      <w:r>
        <w:rPr>
          <w:rFonts w:ascii="Arial" w:hAnsi="Arial" w:cs="Arial"/>
          <w:b/>
          <w:bCs/>
          <w:sz w:val="22"/>
          <w:szCs w:val="22"/>
          <w:lang w:eastAsia="it-IT"/>
        </w:rPr>
        <w:t>(le spese relative al deposito merci nonché gli uffici non sono ammissibili a contributo anche se il deposito/ufficio è contiguo all’unità locale</w:t>
      </w:r>
      <w:r>
        <w:rPr>
          <w:rFonts w:ascii="Arial" w:hAnsi="Arial" w:cs="Arial"/>
          <w:sz w:val="22"/>
          <w:szCs w:val="22"/>
          <w:lang w:eastAsia="it-IT"/>
        </w:rPr>
        <w:t>);</w:t>
      </w:r>
    </w:p>
    <w:p w:rsidR="002513F7" w:rsidRDefault="002513F7">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Attrezzature fisse e mobili strettamente inerenti l’attività di vendita e/o di somministrazione di alimenti e bevande;</w:t>
      </w:r>
    </w:p>
    <w:p w:rsidR="002513F7" w:rsidRDefault="002513F7">
      <w:pPr>
        <w:numPr>
          <w:ilvl w:val="0"/>
          <w:numId w:val="16"/>
        </w:numPr>
        <w:spacing w:after="120"/>
        <w:ind w:left="1134"/>
        <w:jc w:val="both"/>
        <w:rPr>
          <w:rFonts w:ascii="Arial" w:hAnsi="Arial" w:cs="Arial"/>
          <w:sz w:val="22"/>
          <w:szCs w:val="22"/>
          <w:lang w:eastAsia="it-IT"/>
        </w:rPr>
      </w:pPr>
      <w:r>
        <w:rPr>
          <w:rFonts w:ascii="Arial" w:hAnsi="Arial" w:cs="Arial"/>
          <w:sz w:val="22"/>
          <w:szCs w:val="22"/>
          <w:lang w:eastAsia="it-IT"/>
        </w:rPr>
        <w:t>Arredi strettamente inerenti l’attività di vendita e/o somministrazione di alimenti e bevande (ad eccezione di complementi di arredo, suppellettili e stoviglie, e quant’altro non strettamente funzionale all’attività da incentivare).</w:t>
      </w:r>
    </w:p>
    <w:p w:rsidR="002513F7" w:rsidRDefault="002513F7">
      <w:pPr>
        <w:ind w:left="709" w:hanging="425"/>
        <w:rPr>
          <w:rFonts w:ascii="Arial" w:hAnsi="Arial" w:cs="Arial"/>
          <w:sz w:val="22"/>
          <w:szCs w:val="22"/>
        </w:rPr>
      </w:pPr>
    </w:p>
    <w:p w:rsidR="002513F7" w:rsidRDefault="002513F7">
      <w:pPr>
        <w:ind w:left="709" w:hanging="425"/>
        <w:rPr>
          <w:rFonts w:ascii="Arial" w:hAnsi="Arial" w:cs="Arial"/>
          <w:sz w:val="22"/>
          <w:szCs w:val="22"/>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ENTITA’ DELL’AIUTO</w:t>
      </w:r>
    </w:p>
    <w:p w:rsidR="002513F7" w:rsidRDefault="002513F7">
      <w:pPr>
        <w:rPr>
          <w:rFonts w:ascii="Arial" w:hAnsi="Arial" w:cs="Arial"/>
          <w:b/>
          <w:bCs/>
          <w:sz w:val="22"/>
          <w:szCs w:val="22"/>
        </w:rPr>
      </w:pPr>
    </w:p>
    <w:p w:rsidR="002513F7" w:rsidRDefault="002513F7">
      <w:pPr>
        <w:ind w:left="709" w:hanging="289"/>
        <w:jc w:val="both"/>
        <w:rPr>
          <w:rFonts w:ascii="Arial" w:hAnsi="Arial" w:cs="Arial"/>
          <w:sz w:val="22"/>
          <w:szCs w:val="22"/>
          <w:lang w:eastAsia="it-IT"/>
        </w:rPr>
      </w:pPr>
      <w:r>
        <w:rPr>
          <w:rFonts w:ascii="Arial" w:hAnsi="Arial" w:cs="Arial"/>
          <w:sz w:val="22"/>
          <w:szCs w:val="22"/>
          <w:lang w:eastAsia="it-IT"/>
        </w:rPr>
        <w:t xml:space="preserve">4.1 Il contributo regionale concesso è pari al </w:t>
      </w:r>
      <w:r>
        <w:rPr>
          <w:rFonts w:ascii="Arial" w:hAnsi="Arial" w:cs="Arial"/>
          <w:b/>
          <w:bCs/>
          <w:sz w:val="22"/>
          <w:szCs w:val="22"/>
          <w:lang w:eastAsia="it-IT"/>
        </w:rPr>
        <w:t>15%</w:t>
      </w:r>
      <w:r>
        <w:rPr>
          <w:rFonts w:ascii="Arial" w:hAnsi="Arial" w:cs="Arial"/>
          <w:sz w:val="22"/>
          <w:szCs w:val="22"/>
          <w:lang w:eastAsia="it-IT"/>
        </w:rPr>
        <w:t xml:space="preserve"> della spesa riconosciuta ammissibile. </w:t>
      </w:r>
    </w:p>
    <w:p w:rsidR="002513F7" w:rsidRDefault="002513F7">
      <w:pPr>
        <w:ind w:left="709" w:hanging="425"/>
        <w:jc w:val="both"/>
        <w:rPr>
          <w:rFonts w:ascii="Arial" w:hAnsi="Arial" w:cs="Arial"/>
          <w:sz w:val="22"/>
          <w:szCs w:val="22"/>
          <w:lang w:eastAsia="it-IT"/>
        </w:rPr>
      </w:pPr>
    </w:p>
    <w:p w:rsidR="002513F7" w:rsidRDefault="002513F7">
      <w:pPr>
        <w:ind w:left="851" w:hanging="431"/>
        <w:jc w:val="both"/>
        <w:rPr>
          <w:rFonts w:ascii="Arial" w:hAnsi="Arial" w:cs="Arial"/>
          <w:sz w:val="22"/>
          <w:szCs w:val="22"/>
          <w:lang w:eastAsia="it-IT"/>
        </w:rPr>
      </w:pPr>
      <w:r>
        <w:rPr>
          <w:rFonts w:ascii="Arial" w:hAnsi="Arial" w:cs="Arial"/>
          <w:sz w:val="22"/>
          <w:szCs w:val="22"/>
          <w:lang w:eastAsia="it-IT"/>
        </w:rPr>
        <w:t xml:space="preserve">4.2 Non sono finanziabili gli investimenti mobiliari ed immobiliari, realizzati mediante operazioni di locazione finanziaria (es. leasing). </w:t>
      </w:r>
    </w:p>
    <w:p w:rsidR="002513F7" w:rsidRDefault="002513F7">
      <w:pPr>
        <w:ind w:left="709" w:hanging="425"/>
        <w:jc w:val="both"/>
        <w:rPr>
          <w:rFonts w:ascii="Arial" w:hAnsi="Arial" w:cs="Arial"/>
          <w:sz w:val="22"/>
          <w:szCs w:val="22"/>
          <w:lang w:eastAsia="it-IT"/>
        </w:rPr>
      </w:pPr>
    </w:p>
    <w:p w:rsidR="002513F7" w:rsidRDefault="002513F7">
      <w:pPr>
        <w:ind w:left="709" w:hanging="289"/>
        <w:jc w:val="both"/>
        <w:rPr>
          <w:rFonts w:ascii="Arial" w:hAnsi="Arial" w:cs="Arial"/>
          <w:sz w:val="22"/>
          <w:szCs w:val="22"/>
          <w:lang w:eastAsia="it-IT"/>
        </w:rPr>
      </w:pPr>
      <w:r>
        <w:rPr>
          <w:rFonts w:ascii="Arial" w:hAnsi="Arial" w:cs="Arial"/>
          <w:sz w:val="22"/>
          <w:szCs w:val="22"/>
          <w:lang w:eastAsia="it-IT"/>
        </w:rPr>
        <w:t>4.3 I contributi sono concessi in conto capitale.</w:t>
      </w:r>
    </w:p>
    <w:p w:rsidR="002513F7" w:rsidRDefault="002513F7">
      <w:pPr>
        <w:ind w:left="709" w:hanging="425"/>
        <w:jc w:val="both"/>
        <w:rPr>
          <w:rFonts w:ascii="Arial" w:hAnsi="Arial" w:cs="Arial"/>
          <w:sz w:val="22"/>
          <w:szCs w:val="22"/>
          <w:lang w:eastAsia="it-IT"/>
        </w:rPr>
      </w:pPr>
    </w:p>
    <w:p w:rsidR="002513F7" w:rsidRDefault="002513F7">
      <w:pPr>
        <w:ind w:left="709" w:hanging="289"/>
        <w:jc w:val="both"/>
        <w:rPr>
          <w:rFonts w:ascii="Arial" w:hAnsi="Arial" w:cs="Arial"/>
          <w:sz w:val="22"/>
          <w:szCs w:val="22"/>
          <w:lang w:eastAsia="it-IT"/>
        </w:rPr>
      </w:pPr>
      <w:r>
        <w:rPr>
          <w:rFonts w:ascii="Arial" w:hAnsi="Arial" w:cs="Arial"/>
          <w:sz w:val="22"/>
          <w:szCs w:val="22"/>
          <w:lang w:eastAsia="it-IT"/>
        </w:rPr>
        <w:t>4.4 Gli interventi finanziari devono essere conformi alla regola del “de minimis” ed è vietato cumulare altri contributi pubblici relativi a leggi comunitarie, nazionali e regionali concernenti il medesimo investimento.</w:t>
      </w:r>
    </w:p>
    <w:p w:rsidR="002513F7" w:rsidRDefault="002513F7">
      <w:pPr>
        <w:ind w:left="709" w:hanging="425"/>
        <w:rPr>
          <w:rFonts w:ascii="Arial" w:hAnsi="Arial" w:cs="Arial"/>
          <w:sz w:val="22"/>
          <w:szCs w:val="22"/>
        </w:rPr>
      </w:pPr>
    </w:p>
    <w:p w:rsidR="002513F7" w:rsidRDefault="002513F7">
      <w:pPr>
        <w:ind w:left="709" w:hanging="425"/>
        <w:rPr>
          <w:rFonts w:ascii="Arial" w:hAnsi="Arial" w:cs="Arial"/>
          <w:sz w:val="22"/>
          <w:szCs w:val="22"/>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SPESE AMMISSIBILI</w:t>
      </w:r>
    </w:p>
    <w:p w:rsidR="002513F7" w:rsidRDefault="002513F7">
      <w:pPr>
        <w:rPr>
          <w:rFonts w:ascii="Arial" w:hAnsi="Arial" w:cs="Arial"/>
          <w:b/>
          <w:bCs/>
          <w:sz w:val="22"/>
          <w:szCs w:val="22"/>
        </w:rPr>
      </w:pPr>
    </w:p>
    <w:p w:rsidR="002513F7" w:rsidRDefault="002513F7">
      <w:pPr>
        <w:ind w:left="709" w:hanging="289"/>
        <w:rPr>
          <w:rFonts w:ascii="Arial" w:hAnsi="Arial" w:cs="Arial"/>
          <w:sz w:val="22"/>
          <w:szCs w:val="22"/>
          <w:lang w:eastAsia="it-IT"/>
        </w:rPr>
      </w:pPr>
      <w:r>
        <w:rPr>
          <w:rFonts w:ascii="Arial" w:hAnsi="Arial" w:cs="Arial"/>
          <w:sz w:val="22"/>
          <w:szCs w:val="22"/>
          <w:lang w:eastAsia="it-IT"/>
        </w:rPr>
        <w:t xml:space="preserve">5.1 La spesa ammissibile, al netto di IVA, non può essere inferiore a Euro </w:t>
      </w:r>
      <w:r>
        <w:rPr>
          <w:rFonts w:ascii="Arial" w:hAnsi="Arial" w:cs="Arial"/>
          <w:b/>
          <w:bCs/>
          <w:sz w:val="22"/>
          <w:szCs w:val="22"/>
          <w:lang w:eastAsia="it-IT"/>
        </w:rPr>
        <w:t>15.000,00</w:t>
      </w:r>
      <w:r>
        <w:rPr>
          <w:rFonts w:ascii="Arial" w:hAnsi="Arial" w:cs="Arial"/>
          <w:sz w:val="22"/>
          <w:szCs w:val="22"/>
          <w:lang w:eastAsia="it-IT"/>
        </w:rPr>
        <w:t xml:space="preserve"> e superiore a Euro </w:t>
      </w:r>
      <w:r>
        <w:rPr>
          <w:rFonts w:ascii="Arial" w:hAnsi="Arial" w:cs="Arial"/>
          <w:b/>
          <w:bCs/>
          <w:sz w:val="22"/>
          <w:szCs w:val="22"/>
          <w:lang w:eastAsia="it-IT"/>
        </w:rPr>
        <w:t>80.000,00</w:t>
      </w:r>
      <w:r>
        <w:rPr>
          <w:rFonts w:ascii="Arial" w:hAnsi="Arial" w:cs="Arial"/>
          <w:sz w:val="22"/>
          <w:szCs w:val="22"/>
          <w:lang w:eastAsia="it-IT"/>
        </w:rPr>
        <w:t>.</w:t>
      </w:r>
    </w:p>
    <w:p w:rsidR="002513F7" w:rsidRDefault="002513F7">
      <w:pPr>
        <w:ind w:left="709" w:hanging="289"/>
        <w:jc w:val="both"/>
        <w:rPr>
          <w:rFonts w:ascii="Arial" w:hAnsi="Arial" w:cs="Arial"/>
          <w:sz w:val="22"/>
          <w:szCs w:val="22"/>
          <w:lang w:eastAsia="it-IT"/>
        </w:rPr>
      </w:pPr>
    </w:p>
    <w:p w:rsidR="002513F7" w:rsidRDefault="002513F7">
      <w:pPr>
        <w:ind w:left="709" w:hanging="289"/>
        <w:jc w:val="both"/>
        <w:rPr>
          <w:rFonts w:ascii="Arial" w:hAnsi="Arial" w:cs="Arial"/>
          <w:sz w:val="22"/>
          <w:szCs w:val="22"/>
          <w:lang w:eastAsia="it-IT"/>
        </w:rPr>
      </w:pPr>
      <w:r>
        <w:rPr>
          <w:rFonts w:ascii="Arial" w:hAnsi="Arial" w:cs="Arial"/>
          <w:sz w:val="22"/>
          <w:szCs w:val="22"/>
          <w:lang w:eastAsia="it-IT"/>
        </w:rPr>
        <w:lastRenderedPageBreak/>
        <w:t>5.2 Nel caso di attività promiscue, ad esempio commerciale ed artigianale, o somministrazione e ricettiva – dettaglio e ingrosso – svolte congiuntamente, sono ammissibili esclusivamente gli interventi di cui al punto 3 riferiti alle sole attività commerciali.</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In particolare, nel caso di attività promiscua, commerciale e artigianale, non rientrano le spese inerenti i laboratori di produzione anche se funzionali all’attività di vendita.</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Nel caso di attività promiscua vanno presentati esclusivamente i documenti contabili (fatture, preventivi) inerenti l’attività commerciale pena l’esclusione della domanda.</w:t>
      </w:r>
    </w:p>
    <w:p w:rsidR="002513F7" w:rsidRDefault="002513F7">
      <w:pPr>
        <w:ind w:left="709" w:hanging="425"/>
        <w:jc w:val="both"/>
        <w:rPr>
          <w:rFonts w:ascii="Arial" w:hAnsi="Arial" w:cs="Arial"/>
          <w:sz w:val="22"/>
          <w:szCs w:val="22"/>
          <w:lang w:eastAsia="it-IT"/>
        </w:rPr>
      </w:pPr>
    </w:p>
    <w:p w:rsidR="002513F7" w:rsidRDefault="002513F7">
      <w:pPr>
        <w:tabs>
          <w:tab w:val="left" w:pos="851"/>
        </w:tabs>
        <w:ind w:left="397"/>
        <w:jc w:val="both"/>
        <w:rPr>
          <w:rFonts w:ascii="Arial" w:hAnsi="Arial" w:cs="Arial"/>
          <w:sz w:val="22"/>
          <w:szCs w:val="22"/>
          <w:lang w:eastAsia="it-IT"/>
        </w:rPr>
      </w:pPr>
      <w:r>
        <w:rPr>
          <w:rFonts w:ascii="Arial" w:hAnsi="Arial" w:cs="Arial"/>
          <w:sz w:val="22"/>
          <w:szCs w:val="22"/>
          <w:lang w:eastAsia="it-IT"/>
        </w:rPr>
        <w:t>5.3 Sono escluse le spese di noleggio delle apparecchiature, quelle dei canoni, ecc.</w:t>
      </w:r>
    </w:p>
    <w:p w:rsidR="002513F7" w:rsidRDefault="002513F7">
      <w:pPr>
        <w:ind w:left="397"/>
        <w:jc w:val="both"/>
        <w:rPr>
          <w:rFonts w:ascii="Arial" w:hAnsi="Arial" w:cs="Arial"/>
          <w:sz w:val="22"/>
          <w:szCs w:val="22"/>
          <w:lang w:eastAsia="it-IT"/>
        </w:rPr>
      </w:pPr>
    </w:p>
    <w:p w:rsidR="002513F7" w:rsidRDefault="002513F7">
      <w:pPr>
        <w:ind w:left="397"/>
        <w:jc w:val="both"/>
        <w:rPr>
          <w:rFonts w:ascii="Arial" w:hAnsi="Arial" w:cs="Arial"/>
          <w:sz w:val="22"/>
          <w:szCs w:val="22"/>
          <w:lang w:eastAsia="it-IT"/>
        </w:rPr>
      </w:pPr>
    </w:p>
    <w:p w:rsidR="002513F7" w:rsidRDefault="002513F7">
      <w:pPr>
        <w:ind w:left="709"/>
        <w:jc w:val="both"/>
        <w:rPr>
          <w:rFonts w:ascii="Arial" w:hAnsi="Arial" w:cs="Arial"/>
          <w:b/>
          <w:bCs/>
          <w:sz w:val="22"/>
          <w:szCs w:val="22"/>
          <w:lang w:eastAsia="it-IT"/>
        </w:rPr>
      </w:pPr>
      <w:r>
        <w:rPr>
          <w:rFonts w:ascii="Arial" w:hAnsi="Arial" w:cs="Arial"/>
          <w:b/>
          <w:bCs/>
          <w:sz w:val="22"/>
          <w:szCs w:val="22"/>
          <w:lang w:eastAsia="it-IT"/>
        </w:rPr>
        <w:t>Tutte le spese devono essere di nuova fabbricazione.</w:t>
      </w:r>
    </w:p>
    <w:p w:rsidR="002513F7" w:rsidRDefault="002513F7">
      <w:pPr>
        <w:ind w:left="709" w:hanging="289"/>
        <w:rPr>
          <w:rFonts w:ascii="Arial" w:hAnsi="Arial" w:cs="Arial"/>
          <w:sz w:val="22"/>
          <w:szCs w:val="22"/>
        </w:rPr>
      </w:pPr>
    </w:p>
    <w:p w:rsidR="002513F7" w:rsidRDefault="002513F7">
      <w:pPr>
        <w:ind w:left="709" w:hanging="289"/>
        <w:rPr>
          <w:rFonts w:ascii="Arial" w:hAnsi="Arial" w:cs="Arial"/>
          <w:sz w:val="22"/>
          <w:szCs w:val="22"/>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SPESE NON AMMISSIBILI</w:t>
      </w:r>
    </w:p>
    <w:p w:rsidR="002513F7" w:rsidRDefault="002513F7">
      <w:pPr>
        <w:rPr>
          <w:rFonts w:ascii="Arial" w:hAnsi="Arial" w:cs="Arial"/>
          <w:b/>
          <w:bCs/>
          <w:sz w:val="22"/>
          <w:szCs w:val="22"/>
        </w:rPr>
      </w:pPr>
    </w:p>
    <w:p w:rsidR="002513F7" w:rsidRDefault="002513F7">
      <w:pPr>
        <w:ind w:left="709" w:hanging="289"/>
        <w:jc w:val="both"/>
        <w:rPr>
          <w:rFonts w:ascii="Arial" w:hAnsi="Arial" w:cs="Arial"/>
          <w:sz w:val="22"/>
          <w:szCs w:val="22"/>
          <w:lang w:eastAsia="it-IT"/>
        </w:rPr>
      </w:pPr>
      <w:r>
        <w:rPr>
          <w:rFonts w:ascii="Arial" w:hAnsi="Arial" w:cs="Arial"/>
          <w:sz w:val="22"/>
          <w:szCs w:val="22"/>
          <w:lang w:eastAsia="it-IT"/>
        </w:rPr>
        <w:t xml:space="preserve">6.1. Non rientrano tra le spese ammissibili: </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l’acquisto dei veicoli;</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acquisto di beni usati;</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 xml:space="preserve">acquisto di PC portatili, Notebook o assimilati (se superiore complessivamente ad una unità); </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spese sostenute in leasing;</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telefonia mobile;</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fatture/ricevute di importo inferiore ad € 100,00, IVA esclusa;</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interessi passivi;</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complementi d’arredo, a titolo di esempio: soprammobili, quadri, tappeti, ecc;</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suppellettili varie e quant’altro non strettamente funzionale all’attività da incentivare;</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piante, vasi, fiori, ecc.;</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distributori automatici;</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stoviglie, posate, biancheria, ecc;</w:t>
      </w:r>
    </w:p>
    <w:p w:rsidR="002513F7" w:rsidRDefault="002513F7">
      <w:pPr>
        <w:numPr>
          <w:ilvl w:val="0"/>
          <w:numId w:val="17"/>
        </w:numPr>
        <w:jc w:val="both"/>
        <w:rPr>
          <w:rFonts w:ascii="Arial" w:hAnsi="Arial" w:cs="Arial"/>
          <w:sz w:val="22"/>
          <w:szCs w:val="22"/>
          <w:lang w:eastAsia="it-IT"/>
        </w:rPr>
      </w:pPr>
      <w:r>
        <w:rPr>
          <w:rFonts w:ascii="Arial" w:hAnsi="Arial" w:cs="Arial"/>
          <w:sz w:val="22"/>
          <w:szCs w:val="22"/>
          <w:lang w:eastAsia="it-IT"/>
        </w:rPr>
        <w:t>sistemazione di esterni (rifacimento e/o asfaltature piazzali, illuminazione, recinzione, cancelli, ecc).</w:t>
      </w:r>
    </w:p>
    <w:p w:rsidR="002513F7" w:rsidRDefault="002513F7">
      <w:pPr>
        <w:ind w:left="851" w:hanging="425"/>
        <w:jc w:val="both"/>
        <w:rPr>
          <w:rFonts w:ascii="Arial" w:hAnsi="Arial" w:cs="Arial"/>
          <w:sz w:val="22"/>
          <w:szCs w:val="22"/>
          <w:lang w:eastAsia="it-IT"/>
        </w:rPr>
      </w:pPr>
      <w:r>
        <w:rPr>
          <w:rFonts w:ascii="Arial" w:hAnsi="Arial" w:cs="Arial"/>
          <w:sz w:val="22"/>
          <w:szCs w:val="22"/>
          <w:lang w:eastAsia="it-IT"/>
        </w:rPr>
        <w:t>6.2 Non rientrano, inoltre, le spese sostenute per l’acquisto di aziende, sia per quanto riguarda l’avviamento che l’acquisto di attrezzature ed arredi.</w:t>
      </w:r>
    </w:p>
    <w:p w:rsidR="002513F7" w:rsidRDefault="002513F7">
      <w:pPr>
        <w:ind w:left="1004" w:hanging="578"/>
        <w:jc w:val="both"/>
        <w:rPr>
          <w:rFonts w:ascii="Arial" w:hAnsi="Arial" w:cs="Arial"/>
          <w:sz w:val="22"/>
          <w:szCs w:val="22"/>
          <w:lang w:eastAsia="it-IT"/>
        </w:rPr>
      </w:pPr>
      <w:r>
        <w:rPr>
          <w:rFonts w:ascii="Arial" w:hAnsi="Arial" w:cs="Arial"/>
          <w:sz w:val="22"/>
          <w:szCs w:val="22"/>
          <w:lang w:eastAsia="it-IT"/>
        </w:rPr>
        <w:t>Non sono altresì ammissibili i costi di progettazione, di direzione dei lavori e di consulenza.</w:t>
      </w:r>
    </w:p>
    <w:p w:rsidR="002513F7" w:rsidRDefault="002513F7">
      <w:pPr>
        <w:ind w:left="709"/>
        <w:jc w:val="right"/>
        <w:rPr>
          <w:rFonts w:ascii="Arial" w:hAnsi="Arial" w:cs="Arial"/>
          <w:sz w:val="22"/>
          <w:szCs w:val="22"/>
        </w:rPr>
      </w:pPr>
    </w:p>
    <w:p w:rsidR="002513F7" w:rsidRDefault="002513F7">
      <w:pPr>
        <w:ind w:left="709"/>
        <w:jc w:val="right"/>
        <w:rPr>
          <w:rFonts w:ascii="Arial" w:hAnsi="Arial" w:cs="Arial"/>
          <w:sz w:val="22"/>
          <w:szCs w:val="22"/>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TEMPI DI REALIZZAZIONE</w:t>
      </w:r>
    </w:p>
    <w:p w:rsidR="002513F7" w:rsidRDefault="002513F7">
      <w:pPr>
        <w:ind w:left="709" w:hanging="425"/>
        <w:rPr>
          <w:rFonts w:ascii="Arial" w:hAnsi="Arial" w:cs="Arial"/>
          <w:sz w:val="22"/>
          <w:szCs w:val="22"/>
        </w:rPr>
      </w:pPr>
    </w:p>
    <w:p w:rsidR="002513F7" w:rsidRDefault="002513F7">
      <w:pPr>
        <w:ind w:left="851" w:hanging="425"/>
        <w:jc w:val="both"/>
        <w:rPr>
          <w:rFonts w:ascii="Arial" w:hAnsi="Arial" w:cs="Arial"/>
          <w:sz w:val="22"/>
          <w:szCs w:val="22"/>
          <w:lang w:eastAsia="it-IT"/>
        </w:rPr>
      </w:pPr>
      <w:r>
        <w:rPr>
          <w:rFonts w:ascii="Arial" w:hAnsi="Arial" w:cs="Arial"/>
          <w:sz w:val="22"/>
          <w:szCs w:val="22"/>
          <w:lang w:eastAsia="it-IT"/>
        </w:rPr>
        <w:t>7.1 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2513F7" w:rsidRDefault="002513F7">
      <w:pPr>
        <w:ind w:left="709" w:hanging="425"/>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7.2 Alla scadenza dei termini previsti al punto 7.1. il contributo verrà revocato. L’ufficio provvederà a dare comunicazione della decadenza alle imprese interessate.</w:t>
      </w:r>
    </w:p>
    <w:p w:rsidR="002513F7" w:rsidRDefault="002513F7">
      <w:pPr>
        <w:ind w:left="709" w:hanging="425"/>
        <w:jc w:val="both"/>
        <w:rPr>
          <w:rFonts w:ascii="Arial" w:hAnsi="Arial" w:cs="Arial"/>
          <w:sz w:val="22"/>
          <w:szCs w:val="22"/>
          <w:lang w:eastAsia="it-IT"/>
        </w:rPr>
      </w:pPr>
    </w:p>
    <w:p w:rsidR="002513F7" w:rsidRDefault="002513F7">
      <w:pPr>
        <w:ind w:left="709" w:hanging="283"/>
        <w:jc w:val="both"/>
        <w:rPr>
          <w:rFonts w:ascii="Arial" w:hAnsi="Arial" w:cs="Arial"/>
          <w:color w:val="FF0000"/>
          <w:sz w:val="22"/>
          <w:szCs w:val="22"/>
          <w:lang w:eastAsia="it-IT"/>
        </w:rPr>
      </w:pPr>
      <w:r>
        <w:rPr>
          <w:rFonts w:ascii="Arial" w:hAnsi="Arial" w:cs="Arial"/>
          <w:sz w:val="22"/>
          <w:szCs w:val="22"/>
          <w:lang w:eastAsia="it-IT"/>
        </w:rPr>
        <w:lastRenderedPageBreak/>
        <w:t xml:space="preserve">7.3 Sono ammessi a finanziamento anche i progetti già realizzati a far data </w:t>
      </w:r>
      <w:r>
        <w:rPr>
          <w:rFonts w:ascii="Arial" w:hAnsi="Arial" w:cs="Arial"/>
          <w:b/>
          <w:bCs/>
          <w:sz w:val="22"/>
          <w:szCs w:val="22"/>
          <w:lang w:eastAsia="it-IT"/>
        </w:rPr>
        <w:t>dal 01.01.2014.</w:t>
      </w:r>
      <w:r>
        <w:rPr>
          <w:rFonts w:ascii="Arial" w:hAnsi="Arial" w:cs="Arial"/>
          <w:color w:val="FF0000"/>
          <w:sz w:val="22"/>
          <w:szCs w:val="22"/>
          <w:lang w:eastAsia="it-IT"/>
        </w:rPr>
        <w:t xml:space="preserve"> </w:t>
      </w:r>
    </w:p>
    <w:p w:rsidR="002513F7" w:rsidRDefault="002513F7">
      <w:pPr>
        <w:pStyle w:val="Titolo"/>
        <w:jc w:val="both"/>
        <w:rPr>
          <w:rFonts w:ascii="Arial" w:hAnsi="Arial" w:cs="Arial"/>
          <w:sz w:val="22"/>
          <w:szCs w:val="22"/>
          <w:lang w:eastAsia="en-US"/>
        </w:rPr>
      </w:pPr>
    </w:p>
    <w:p w:rsidR="002513F7" w:rsidRDefault="002513F7">
      <w:pPr>
        <w:pStyle w:val="Titolo"/>
        <w:jc w:val="both"/>
        <w:rPr>
          <w:rFonts w:ascii="Arial" w:hAnsi="Arial" w:cs="Arial"/>
          <w:sz w:val="22"/>
          <w:szCs w:val="22"/>
          <w:lang w:eastAsia="en-US"/>
        </w:rPr>
      </w:pPr>
    </w:p>
    <w:p w:rsidR="002513F7" w:rsidRDefault="002513F7">
      <w:pPr>
        <w:numPr>
          <w:ilvl w:val="0"/>
          <w:numId w:val="3"/>
        </w:numPr>
        <w:ind w:firstLine="6"/>
        <w:jc w:val="both"/>
        <w:rPr>
          <w:rFonts w:ascii="Arial" w:hAnsi="Arial" w:cs="Arial"/>
          <w:b/>
          <w:bCs/>
          <w:sz w:val="22"/>
          <w:szCs w:val="22"/>
        </w:rPr>
      </w:pPr>
      <w:r>
        <w:rPr>
          <w:rFonts w:ascii="Arial" w:hAnsi="Arial" w:cs="Arial"/>
          <w:b/>
          <w:bCs/>
          <w:sz w:val="22"/>
          <w:szCs w:val="22"/>
        </w:rPr>
        <w:t>MODALITA’ DI LIQUIDAZIONE</w:t>
      </w:r>
    </w:p>
    <w:p w:rsidR="002513F7" w:rsidRDefault="002513F7">
      <w:pPr>
        <w:tabs>
          <w:tab w:val="left" w:pos="234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2513F7" w:rsidRDefault="002513F7">
      <w:pPr>
        <w:ind w:left="709" w:hanging="283"/>
        <w:jc w:val="both"/>
        <w:rPr>
          <w:rFonts w:ascii="Arial" w:hAnsi="Arial" w:cs="Arial"/>
          <w:sz w:val="22"/>
          <w:szCs w:val="22"/>
        </w:rPr>
      </w:pPr>
      <w:r>
        <w:rPr>
          <w:rFonts w:ascii="Arial" w:hAnsi="Arial" w:cs="Arial"/>
          <w:sz w:val="22"/>
          <w:szCs w:val="22"/>
        </w:rPr>
        <w:t>8.1 Il contributo sarà liquidato a lavori ultimati sulle spese effettivamente sostenute e documentate.</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numPr>
          <w:ilvl w:val="0"/>
          <w:numId w:val="3"/>
        </w:numPr>
        <w:tabs>
          <w:tab w:val="clear" w:pos="420"/>
        </w:tabs>
        <w:ind w:firstLine="6"/>
        <w:jc w:val="both"/>
        <w:rPr>
          <w:rFonts w:ascii="Arial" w:hAnsi="Arial" w:cs="Arial"/>
          <w:b/>
          <w:bCs/>
          <w:sz w:val="22"/>
          <w:szCs w:val="22"/>
        </w:rPr>
      </w:pPr>
      <w:r>
        <w:rPr>
          <w:rFonts w:ascii="Arial" w:hAnsi="Arial" w:cs="Arial"/>
          <w:b/>
          <w:bCs/>
          <w:sz w:val="22"/>
          <w:szCs w:val="22"/>
        </w:rPr>
        <w:t xml:space="preserve"> PRESENTAZIONE DELLE DOMANDE</w:t>
      </w:r>
    </w:p>
    <w:p w:rsidR="002513F7" w:rsidRDefault="002513F7">
      <w:pPr>
        <w:rPr>
          <w:rFonts w:ascii="Arial" w:hAnsi="Arial" w:cs="Arial"/>
          <w:sz w:val="22"/>
          <w:szCs w:val="22"/>
        </w:rPr>
      </w:pPr>
    </w:p>
    <w:p w:rsidR="002513F7" w:rsidRDefault="002513F7">
      <w:pPr>
        <w:ind w:left="709" w:hanging="283"/>
        <w:jc w:val="both"/>
        <w:rPr>
          <w:rFonts w:ascii="Arial" w:hAnsi="Arial" w:cs="Arial"/>
          <w:b/>
          <w:bCs/>
          <w:sz w:val="22"/>
          <w:szCs w:val="22"/>
          <w:lang w:eastAsia="it-IT"/>
        </w:rPr>
      </w:pPr>
      <w:r>
        <w:rPr>
          <w:rFonts w:ascii="Arial" w:hAnsi="Arial" w:cs="Arial"/>
          <w:sz w:val="22"/>
          <w:szCs w:val="22"/>
          <w:lang w:eastAsia="it-IT"/>
        </w:rPr>
        <w:t xml:space="preserve">9.1 </w:t>
      </w:r>
      <w:r>
        <w:rPr>
          <w:rFonts w:ascii="Arial" w:hAnsi="Arial" w:cs="Arial"/>
        </w:rPr>
        <w:t xml:space="preserve"> </w:t>
      </w:r>
      <w:r>
        <w:rPr>
          <w:rFonts w:ascii="Arial" w:hAnsi="Arial" w:cs="Arial"/>
          <w:sz w:val="22"/>
          <w:szCs w:val="22"/>
        </w:rPr>
        <w:t>P</w:t>
      </w:r>
      <w:r>
        <w:rPr>
          <w:rFonts w:ascii="Arial" w:hAnsi="Arial" w:cs="Arial"/>
          <w:sz w:val="22"/>
          <w:szCs w:val="22"/>
          <w:lang w:eastAsia="it-IT"/>
        </w:rPr>
        <w:t xml:space="preserve">er l’anno in corso le domande (in bollo) per la concessione dei contributi (reperibile c/o la struttura regionale competente, i CAT, gli sportelli informativi regionali o scaricabili dal sito internet: </w:t>
      </w:r>
      <w:hyperlink r:id="rId7" w:history="1">
        <w:r>
          <w:rPr>
            <w:rFonts w:ascii="Arial" w:hAnsi="Arial" w:cs="Arial"/>
            <w:b/>
            <w:bCs/>
            <w:sz w:val="22"/>
            <w:szCs w:val="22"/>
            <w:lang w:eastAsia="it-IT"/>
          </w:rPr>
          <w:t>www.regione.marche.it</w:t>
        </w:r>
      </w:hyperlink>
      <w:r>
        <w:rPr>
          <w:rFonts w:ascii="Arial" w:hAnsi="Arial" w:cs="Arial"/>
          <w:sz w:val="22"/>
          <w:szCs w:val="22"/>
          <w:lang w:eastAsia="it-IT"/>
        </w:rPr>
        <w:t xml:space="preserve"> o </w:t>
      </w:r>
      <w:hyperlink r:id="rId8" w:history="1">
        <w:r>
          <w:rPr>
            <w:rFonts w:ascii="Arial" w:hAnsi="Arial" w:cs="Arial"/>
            <w:b/>
            <w:bCs/>
            <w:sz w:val="22"/>
            <w:szCs w:val="22"/>
            <w:lang w:eastAsia="it-IT"/>
          </w:rPr>
          <w:t>www.commercio.marche.it</w:t>
        </w:r>
      </w:hyperlink>
      <w:r>
        <w:rPr>
          <w:rFonts w:ascii="Arial" w:hAnsi="Arial" w:cs="Arial"/>
          <w:sz w:val="22"/>
          <w:szCs w:val="22"/>
          <w:lang w:eastAsia="it-IT"/>
        </w:rPr>
        <w:t xml:space="preserve"> alla voce bandi) dovranno essere inoltrate tramite PEC (posta elettronica certificata) in formato PDF al seguente indirizzo: </w:t>
      </w:r>
      <w:hyperlink r:id="rId9" w:history="1">
        <w:r>
          <w:rPr>
            <w:rFonts w:ascii="Arial" w:hAnsi="Arial" w:cs="Arial"/>
            <w:b/>
            <w:bCs/>
            <w:sz w:val="22"/>
            <w:szCs w:val="22"/>
            <w:lang w:eastAsia="it-IT"/>
          </w:rPr>
          <w:t>regione.marche.funzionectc@emarche.it</w:t>
        </w:r>
      </w:hyperlink>
      <w:r>
        <w:rPr>
          <w:rFonts w:ascii="Arial" w:hAnsi="Arial" w:cs="Arial"/>
          <w:sz w:val="22"/>
          <w:szCs w:val="22"/>
          <w:lang w:eastAsia="it-IT"/>
        </w:rPr>
        <w:t xml:space="preserve"> a decorrere dalla data di pubblicazione del presente bando sul Bollettino Ufficiale della Regione Marche e </w:t>
      </w:r>
      <w:r>
        <w:rPr>
          <w:rFonts w:ascii="Arial" w:hAnsi="Arial" w:cs="Arial"/>
          <w:b/>
          <w:bCs/>
          <w:sz w:val="22"/>
          <w:szCs w:val="22"/>
          <w:lang w:eastAsia="it-IT"/>
        </w:rPr>
        <w:t>fino al 30 settembre 2015.</w:t>
      </w:r>
    </w:p>
    <w:p w:rsidR="002513F7" w:rsidRDefault="002513F7">
      <w:pPr>
        <w:ind w:left="709" w:hanging="425"/>
        <w:jc w:val="both"/>
        <w:rPr>
          <w:rFonts w:ascii="Arial" w:hAnsi="Arial" w:cs="Arial"/>
          <w:b/>
          <w:bCs/>
          <w:sz w:val="22"/>
          <w:szCs w:val="22"/>
          <w:lang w:eastAsia="it-IT"/>
        </w:rPr>
      </w:pPr>
    </w:p>
    <w:p w:rsidR="002513F7" w:rsidRDefault="002513F7">
      <w:pPr>
        <w:ind w:left="420" w:firstLine="6"/>
        <w:jc w:val="both"/>
        <w:rPr>
          <w:rFonts w:ascii="Arial" w:hAnsi="Arial" w:cs="Arial"/>
          <w:sz w:val="22"/>
          <w:szCs w:val="22"/>
          <w:lang w:eastAsia="it-IT"/>
        </w:rPr>
      </w:pPr>
      <w:r>
        <w:rPr>
          <w:rFonts w:ascii="Arial" w:hAnsi="Arial" w:cs="Arial"/>
          <w:sz w:val="22"/>
          <w:szCs w:val="22"/>
          <w:lang w:eastAsia="it-IT"/>
        </w:rPr>
        <w:t xml:space="preserve">9.2 Per le domande relative agli anni </w:t>
      </w:r>
      <w:r>
        <w:rPr>
          <w:rFonts w:ascii="Arial" w:hAnsi="Arial" w:cs="Arial"/>
          <w:b/>
          <w:bCs/>
          <w:sz w:val="22"/>
          <w:szCs w:val="22"/>
          <w:lang w:eastAsia="it-IT"/>
        </w:rPr>
        <w:t xml:space="preserve">2016 </w:t>
      </w:r>
      <w:r>
        <w:rPr>
          <w:rFonts w:ascii="Arial" w:hAnsi="Arial" w:cs="Arial"/>
          <w:sz w:val="22"/>
          <w:szCs w:val="22"/>
          <w:lang w:eastAsia="it-IT"/>
        </w:rPr>
        <w:t xml:space="preserve">e seguenti, ove non diversamente disposto, le stesse </w:t>
      </w:r>
      <w:r>
        <w:rPr>
          <w:rFonts w:ascii="Arial" w:hAnsi="Arial" w:cs="Arial"/>
          <w:sz w:val="22"/>
          <w:szCs w:val="22"/>
          <w:lang w:eastAsia="it-IT"/>
        </w:rPr>
        <w:tab/>
        <w:t xml:space="preserve">dovranno essere inoltrate con le modalità che verranno approvate con decreto del dirigente P.F. </w:t>
      </w:r>
      <w:r>
        <w:rPr>
          <w:rFonts w:ascii="Arial" w:hAnsi="Arial" w:cs="Arial"/>
          <w:sz w:val="22"/>
          <w:szCs w:val="22"/>
          <w:lang w:eastAsia="it-IT"/>
        </w:rPr>
        <w:tab/>
        <w:t>Turismo, Commercio e Tutela dei consumatori.</w:t>
      </w:r>
    </w:p>
    <w:p w:rsidR="002513F7" w:rsidRDefault="002513F7">
      <w:pPr>
        <w:tabs>
          <w:tab w:val="left" w:pos="426"/>
        </w:tabs>
        <w:jc w:val="both"/>
        <w:rPr>
          <w:rFonts w:ascii="Arial" w:hAnsi="Arial" w:cs="Arial"/>
          <w:sz w:val="22"/>
          <w:szCs w:val="22"/>
          <w:lang w:eastAsia="it-IT"/>
        </w:rPr>
      </w:pPr>
    </w:p>
    <w:p w:rsidR="002513F7" w:rsidRDefault="002513F7">
      <w:pPr>
        <w:ind w:left="709" w:hanging="283"/>
        <w:jc w:val="both"/>
        <w:rPr>
          <w:rFonts w:ascii="Arial" w:hAnsi="Arial" w:cs="Arial"/>
          <w:sz w:val="22"/>
          <w:szCs w:val="22"/>
        </w:rPr>
      </w:pPr>
      <w:r>
        <w:rPr>
          <w:rFonts w:ascii="Arial" w:hAnsi="Arial" w:cs="Arial"/>
          <w:sz w:val="22"/>
          <w:szCs w:val="22"/>
          <w:lang w:eastAsia="it-IT"/>
        </w:rPr>
        <w:t xml:space="preserve">9.3 </w:t>
      </w:r>
      <w:r>
        <w:rPr>
          <w:rFonts w:ascii="Arial" w:hAnsi="Arial" w:cs="Arial"/>
          <w:sz w:val="22"/>
          <w:szCs w:val="22"/>
        </w:rPr>
        <w:t>per la data di invio delle domande e delle integrazioni e di ogni altra comunicazione tramite PEC fa fede i riferimenti temporali, data e ora, riportati sul messaggio ricevuto che attesta l’avvenuto invio ai sensi del dlgs 82/2005 art. 6”. Il mancato assolvimento dell’imposta di bollo non comporta esclusione, ma la sua regolarizzazione, su richiesta del responsabile del procedimento ovvero, in caso di ulteriore adempimento, presso i competenti uffici finanziari.</w:t>
      </w:r>
    </w:p>
    <w:p w:rsidR="002513F7" w:rsidRDefault="002513F7">
      <w:pPr>
        <w:ind w:left="709" w:hanging="283"/>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9.4 Deve essere presentata una domanda per ogni singolo esercizio commerciale; pertanto, non sarà accettata un'unica domanda riferita a più esercizi commerciali.</w:t>
      </w:r>
    </w:p>
    <w:p w:rsidR="002513F7" w:rsidRDefault="002513F7">
      <w:pPr>
        <w:ind w:left="709" w:hanging="425"/>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 xml:space="preserve">9.5 </w:t>
      </w:r>
      <w:r>
        <w:rPr>
          <w:rFonts w:ascii="Arial" w:hAnsi="Arial" w:cs="Arial"/>
          <w:sz w:val="22"/>
          <w:szCs w:val="22"/>
        </w:rPr>
        <w:t>le domande devono essere sottoscritte, secondo le modalità previste dall’art. 38 del DPR n. 445/2000 (Testo Unico sulla documentazione amministrativa) e dall’art. 65 del Dlgs 82/2005 (Codice dell’Amministrazione Digitale).</w:t>
      </w:r>
    </w:p>
    <w:p w:rsidR="002513F7" w:rsidRDefault="002513F7">
      <w:pPr>
        <w:ind w:left="709" w:hanging="425"/>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9.6 La domanda presentata fuori del termine fissato, o con modalità diverse dalla PEC o mancanti di uno dei dati e/o allegati richiesti nello stampato non verranno prese in considerazione, fatto salvo quanto previsto al successivo punto  9.7.</w:t>
      </w:r>
    </w:p>
    <w:p w:rsidR="002513F7" w:rsidRDefault="002513F7">
      <w:pPr>
        <w:ind w:left="709" w:hanging="425"/>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9.7 E’ accoglibile la domanda presentata anche su modulistica diversa da quella regionale a condizione che contenga tutte le informazioni previste dal presente bando.</w:t>
      </w:r>
    </w:p>
    <w:p w:rsidR="002513F7" w:rsidRDefault="002513F7">
      <w:pPr>
        <w:ind w:left="709" w:hanging="283"/>
        <w:jc w:val="both"/>
        <w:rPr>
          <w:rFonts w:ascii="Arial" w:hAnsi="Arial" w:cs="Arial"/>
          <w:sz w:val="22"/>
          <w:szCs w:val="22"/>
          <w:lang w:eastAsia="it-IT"/>
        </w:rPr>
      </w:pPr>
    </w:p>
    <w:p w:rsidR="002513F7" w:rsidRDefault="002513F7">
      <w:pPr>
        <w:ind w:left="709" w:hanging="283"/>
        <w:jc w:val="both"/>
        <w:rPr>
          <w:rFonts w:ascii="Arial" w:hAnsi="Arial" w:cs="Arial"/>
          <w:sz w:val="22"/>
          <w:szCs w:val="22"/>
          <w:lang w:eastAsia="it-IT"/>
        </w:rPr>
      </w:pPr>
      <w:r>
        <w:rPr>
          <w:rFonts w:ascii="Arial" w:hAnsi="Arial" w:cs="Arial"/>
          <w:sz w:val="22"/>
          <w:szCs w:val="22"/>
          <w:lang w:eastAsia="it-IT"/>
        </w:rPr>
        <w:t>9.8 L’impresa che presenta domanda di contributo per il presente intervento (allegato n. 1) non può presentare la stessa domanda per l’intervento di cui all’allegato n. 2), pena l’esclusione di entrambe le domande.</w:t>
      </w:r>
    </w:p>
    <w:p w:rsidR="002513F7" w:rsidRDefault="002513F7">
      <w:pPr>
        <w:ind w:left="709" w:hanging="283"/>
        <w:jc w:val="both"/>
        <w:rPr>
          <w:rFonts w:ascii="Arial" w:hAnsi="Arial" w:cs="Arial"/>
          <w:sz w:val="22"/>
          <w:szCs w:val="22"/>
          <w:lang w:eastAsia="it-IT"/>
        </w:rPr>
      </w:pPr>
    </w:p>
    <w:p w:rsidR="002513F7" w:rsidRDefault="002513F7">
      <w:pPr>
        <w:ind w:left="709" w:hanging="283"/>
        <w:jc w:val="both"/>
        <w:rPr>
          <w:rFonts w:ascii="Arial" w:hAnsi="Arial" w:cs="Arial"/>
          <w:color w:val="000000"/>
          <w:sz w:val="22"/>
          <w:szCs w:val="22"/>
          <w:lang w:eastAsia="it-IT"/>
        </w:rPr>
      </w:pPr>
      <w:r>
        <w:rPr>
          <w:rFonts w:ascii="Arial" w:hAnsi="Arial" w:cs="Arial"/>
          <w:sz w:val="22"/>
          <w:szCs w:val="22"/>
          <w:lang w:eastAsia="it-IT"/>
        </w:rPr>
        <w:t xml:space="preserve">9.9 </w:t>
      </w:r>
      <w:r>
        <w:rPr>
          <w:rFonts w:ascii="Arial" w:hAnsi="Arial" w:cs="Arial"/>
          <w:sz w:val="22"/>
          <w:szCs w:val="22"/>
        </w:rPr>
        <w:t>qualora il richiedente abbia ottenuto un contributo sul bando 2014 (L.R. 27/09) e gli sia stato revocato il contributo per mancato o insufficiente rendicontazione entro i termini previsti, non potrà presentare domanda sul bando 2015.</w:t>
      </w:r>
      <w:r>
        <w:rPr>
          <w:rFonts w:ascii="Arial" w:hAnsi="Arial" w:cs="Arial"/>
          <w:b/>
          <w:bCs/>
          <w:color w:val="000000"/>
          <w:sz w:val="22"/>
          <w:szCs w:val="22"/>
          <w:lang w:eastAsia="it-IT"/>
        </w:rPr>
        <w:t>.</w:t>
      </w:r>
    </w:p>
    <w:p w:rsidR="002513F7" w:rsidRDefault="002513F7">
      <w:pPr>
        <w:ind w:left="709" w:hanging="425"/>
        <w:jc w:val="both"/>
        <w:rPr>
          <w:rFonts w:ascii="Arial" w:hAnsi="Arial" w:cs="Arial"/>
          <w:b/>
          <w:bCs/>
          <w:color w:val="FF0000"/>
          <w:sz w:val="22"/>
          <w:szCs w:val="22"/>
        </w:rPr>
      </w:pPr>
    </w:p>
    <w:p w:rsidR="002513F7" w:rsidRDefault="002513F7">
      <w:pPr>
        <w:numPr>
          <w:ilvl w:val="0"/>
          <w:numId w:val="3"/>
        </w:numPr>
        <w:tabs>
          <w:tab w:val="clear" w:pos="420"/>
        </w:tabs>
        <w:ind w:left="567"/>
        <w:jc w:val="both"/>
        <w:rPr>
          <w:rFonts w:ascii="Arial" w:hAnsi="Arial" w:cs="Arial"/>
          <w:b/>
          <w:bCs/>
          <w:sz w:val="22"/>
          <w:szCs w:val="22"/>
        </w:rPr>
      </w:pPr>
      <w:r>
        <w:rPr>
          <w:rFonts w:ascii="Arial" w:hAnsi="Arial" w:cs="Arial"/>
          <w:b/>
          <w:bCs/>
          <w:sz w:val="22"/>
          <w:szCs w:val="22"/>
        </w:rPr>
        <w:lastRenderedPageBreak/>
        <w:t>DOCUMENTAZIONE DA ALLEGARE ALLA RICHIESTA DI CONTRIBUTO</w:t>
      </w:r>
    </w:p>
    <w:p w:rsidR="002513F7" w:rsidRDefault="002513F7">
      <w:pPr>
        <w:tabs>
          <w:tab w:val="left" w:pos="1418"/>
        </w:tabs>
        <w:jc w:val="both"/>
        <w:rPr>
          <w:rFonts w:ascii="Arial" w:hAnsi="Arial" w:cs="Arial"/>
          <w:b/>
          <w:bCs/>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10.1 Alla domanda devono essere allegati:</w:t>
      </w:r>
    </w:p>
    <w:p w:rsidR="002513F7" w:rsidRDefault="002513F7">
      <w:pPr>
        <w:numPr>
          <w:ilvl w:val="0"/>
          <w:numId w:val="18"/>
        </w:numPr>
        <w:jc w:val="both"/>
        <w:rPr>
          <w:rFonts w:ascii="Arial" w:hAnsi="Arial" w:cs="Arial"/>
          <w:sz w:val="22"/>
          <w:szCs w:val="22"/>
          <w:lang w:eastAsia="it-IT"/>
        </w:rPr>
      </w:pPr>
      <w:r>
        <w:rPr>
          <w:rFonts w:ascii="Arial" w:hAnsi="Arial" w:cs="Arial"/>
          <w:sz w:val="22"/>
          <w:szCs w:val="22"/>
          <w:lang w:eastAsia="it-IT"/>
        </w:rPr>
        <w:t>elenco delle spese da sostenere o sostenute corredato delle copie dei preventivi dei lavori, debitamente firmati dalla ditta fornitrice, e degli acquisti da effettuare e/o dalle copie delle fatture dei lavori e degli acquisti già effettuati;</w:t>
      </w:r>
    </w:p>
    <w:p w:rsidR="002513F7" w:rsidRDefault="002513F7">
      <w:pPr>
        <w:numPr>
          <w:ilvl w:val="0"/>
          <w:numId w:val="18"/>
        </w:numPr>
        <w:jc w:val="both"/>
        <w:rPr>
          <w:rFonts w:ascii="Arial" w:hAnsi="Arial" w:cs="Arial"/>
          <w:sz w:val="22"/>
          <w:szCs w:val="22"/>
          <w:lang w:eastAsia="it-IT"/>
        </w:rPr>
      </w:pPr>
      <w:r>
        <w:rPr>
          <w:rFonts w:ascii="Arial" w:hAnsi="Arial" w:cs="Arial"/>
          <w:sz w:val="22"/>
          <w:szCs w:val="22"/>
          <w:lang w:eastAsia="it-IT"/>
        </w:rPr>
        <w:t>nel caso di ampliamento d’ immobile:</w:t>
      </w:r>
    </w:p>
    <w:p w:rsidR="002513F7" w:rsidRDefault="002513F7">
      <w:pPr>
        <w:numPr>
          <w:ilvl w:val="0"/>
          <w:numId w:val="19"/>
        </w:numPr>
        <w:ind w:left="1418"/>
        <w:jc w:val="both"/>
        <w:rPr>
          <w:rFonts w:ascii="Arial" w:hAnsi="Arial" w:cs="Arial"/>
          <w:sz w:val="22"/>
          <w:szCs w:val="22"/>
          <w:lang w:eastAsia="it-IT"/>
        </w:rPr>
      </w:pPr>
      <w:r>
        <w:rPr>
          <w:rFonts w:ascii="Arial" w:hAnsi="Arial" w:cs="Arial"/>
          <w:sz w:val="22"/>
          <w:szCs w:val="22"/>
          <w:lang w:eastAsia="it-IT"/>
        </w:rPr>
        <w:t>copia del computo metrico estimativo sottoscritto da un tecnico abilitato;</w:t>
      </w:r>
    </w:p>
    <w:p w:rsidR="002513F7" w:rsidRDefault="002513F7">
      <w:pPr>
        <w:numPr>
          <w:ilvl w:val="0"/>
          <w:numId w:val="19"/>
        </w:numPr>
        <w:ind w:left="1418"/>
        <w:jc w:val="both"/>
        <w:rPr>
          <w:rFonts w:ascii="Arial" w:hAnsi="Arial" w:cs="Arial"/>
          <w:sz w:val="22"/>
          <w:szCs w:val="22"/>
          <w:lang w:eastAsia="it-IT"/>
        </w:rPr>
      </w:pPr>
      <w:r>
        <w:rPr>
          <w:rFonts w:ascii="Arial" w:hAnsi="Arial" w:cs="Arial"/>
          <w:sz w:val="22"/>
          <w:szCs w:val="22"/>
          <w:lang w:eastAsia="it-IT"/>
        </w:rPr>
        <w:t>elenco prezzi, come base di riferimento sarà considerato il prezziario regionale;</w:t>
      </w:r>
    </w:p>
    <w:p w:rsidR="002513F7" w:rsidRDefault="002513F7">
      <w:pPr>
        <w:numPr>
          <w:ilvl w:val="0"/>
          <w:numId w:val="18"/>
        </w:numPr>
        <w:jc w:val="both"/>
        <w:rPr>
          <w:rFonts w:ascii="Arial" w:hAnsi="Arial" w:cs="Arial"/>
          <w:sz w:val="22"/>
          <w:szCs w:val="22"/>
          <w:lang w:eastAsia="it-IT"/>
        </w:rPr>
      </w:pPr>
      <w:r>
        <w:rPr>
          <w:rFonts w:ascii="Arial" w:hAnsi="Arial" w:cs="Arial"/>
          <w:sz w:val="22"/>
          <w:szCs w:val="22"/>
          <w:lang w:eastAsia="it-IT"/>
        </w:rPr>
        <w:t>nel caso di manutenzione straordinaria e/o ristrutturazione:</w:t>
      </w:r>
    </w:p>
    <w:p w:rsidR="002513F7" w:rsidRDefault="002513F7">
      <w:pPr>
        <w:ind w:left="993"/>
        <w:jc w:val="both"/>
        <w:rPr>
          <w:rFonts w:ascii="Arial" w:hAnsi="Arial" w:cs="Arial"/>
          <w:sz w:val="22"/>
          <w:szCs w:val="22"/>
          <w:lang w:eastAsia="it-IT"/>
        </w:rPr>
      </w:pPr>
      <w:r>
        <w:rPr>
          <w:rFonts w:ascii="Arial" w:hAnsi="Arial" w:cs="Arial"/>
          <w:sz w:val="22"/>
          <w:szCs w:val="22"/>
          <w:lang w:eastAsia="it-IT"/>
        </w:rPr>
        <w:t>copia del documento concessorio o autorizzatorio rilasciato dal Comune, ovvero copia della segnalazione certificata di inizio attività (SCIA) unitamente al progetto firmato da un tecnico abilitato. Nel caso in cui il regolamento edilizio comunale non richieda la presentazione della SCIA è sufficiente il progetto firmato da un tecnico abilitato. Non saranno prese in esame le spese sostenute per manutenzione ordinaria.</w:t>
      </w:r>
    </w:p>
    <w:p w:rsidR="002513F7" w:rsidRDefault="002513F7">
      <w:pPr>
        <w:numPr>
          <w:ilvl w:val="0"/>
          <w:numId w:val="18"/>
        </w:numPr>
        <w:jc w:val="both"/>
        <w:rPr>
          <w:rFonts w:ascii="Arial" w:hAnsi="Arial" w:cs="Arial"/>
          <w:sz w:val="22"/>
          <w:szCs w:val="22"/>
          <w:lang w:eastAsia="it-IT"/>
        </w:rPr>
      </w:pPr>
      <w:r>
        <w:rPr>
          <w:rFonts w:ascii="Arial" w:hAnsi="Arial" w:cs="Arial"/>
          <w:sz w:val="22"/>
          <w:szCs w:val="22"/>
          <w:lang w:eastAsia="it-IT"/>
        </w:rPr>
        <w:t>dichiarazione sostitutiva di atto notorio dal quale risulti che l’impresa nell’ultimo triennio, a partire dalla data di scadenza del presente bando, non ha percepito contributi pubblici relativi a leggi comunitarie, nazionali e regionali concernenti la medesima unità locale (fa fede la data di concessione del contributo pubblico);</w:t>
      </w:r>
    </w:p>
    <w:p w:rsidR="002513F7" w:rsidRDefault="002513F7">
      <w:pPr>
        <w:numPr>
          <w:ilvl w:val="0"/>
          <w:numId w:val="18"/>
        </w:numPr>
        <w:spacing w:after="120"/>
        <w:jc w:val="both"/>
        <w:rPr>
          <w:rFonts w:ascii="Arial" w:hAnsi="Arial" w:cs="Arial"/>
          <w:sz w:val="22"/>
          <w:szCs w:val="22"/>
          <w:lang w:eastAsia="it-IT"/>
        </w:rPr>
      </w:pPr>
      <w:r>
        <w:rPr>
          <w:rFonts w:ascii="Arial" w:hAnsi="Arial" w:cs="Arial"/>
          <w:sz w:val="22"/>
          <w:szCs w:val="22"/>
          <w:lang w:eastAsia="it-IT"/>
        </w:rPr>
        <w:t>dichiarazione sostitutiva di atto notorio dal quale risulti che l’impresa non ha mai percepito contributi pubblici relativi a leggi comunitarie, nazionali e regionali concernenti la medesima unità locale</w:t>
      </w:r>
    </w:p>
    <w:p w:rsidR="002513F7" w:rsidRDefault="002513F7">
      <w:pPr>
        <w:numPr>
          <w:ilvl w:val="0"/>
          <w:numId w:val="18"/>
        </w:numPr>
        <w:spacing w:after="120"/>
        <w:jc w:val="both"/>
        <w:rPr>
          <w:rFonts w:ascii="Arial" w:hAnsi="Arial" w:cs="Arial"/>
          <w:sz w:val="22"/>
          <w:szCs w:val="22"/>
          <w:lang w:eastAsia="it-IT"/>
        </w:rPr>
      </w:pPr>
      <w:r>
        <w:rPr>
          <w:rFonts w:ascii="Arial" w:hAnsi="Arial" w:cs="Arial"/>
          <w:sz w:val="22"/>
          <w:szCs w:val="22"/>
          <w:lang w:eastAsia="it-IT"/>
        </w:rPr>
        <w:t>dichiarazione sostitutiva di atto di notorietà circa la conformità alla regola del “de minimis”.</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PRIORITA’</w:t>
      </w:r>
    </w:p>
    <w:p w:rsidR="002513F7" w:rsidRDefault="002513F7">
      <w:pPr>
        <w:ind w:left="709" w:hanging="425"/>
        <w:jc w:val="both"/>
        <w:rPr>
          <w:rFonts w:ascii="Arial" w:hAnsi="Arial" w:cs="Arial"/>
          <w:b/>
          <w:bCs/>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11.1 I contributi sono concessi secondo il seguente ordine di priorità, con i seguenti punteggi:</w:t>
      </w:r>
    </w:p>
    <w:p w:rsidR="002513F7" w:rsidRDefault="002513F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99"/>
        <w:gridCol w:w="2104"/>
      </w:tblGrid>
      <w:tr w:rsidR="002513F7">
        <w:trPr>
          <w:jc w:val="center"/>
        </w:trPr>
        <w:tc>
          <w:tcPr>
            <w:tcW w:w="7699" w:type="dxa"/>
          </w:tcPr>
          <w:p w:rsidR="002513F7" w:rsidRDefault="002513F7">
            <w:pPr>
              <w:keepNext/>
              <w:keepLines/>
              <w:widowControl w:val="0"/>
              <w:spacing w:before="240"/>
              <w:jc w:val="center"/>
              <w:outlineLvl w:val="1"/>
              <w:rPr>
                <w:rFonts w:ascii="Arial" w:hAnsi="Arial" w:cs="Arial"/>
                <w:sz w:val="22"/>
                <w:szCs w:val="22"/>
              </w:rPr>
            </w:pPr>
            <w:r>
              <w:rPr>
                <w:rFonts w:ascii="Arial" w:hAnsi="Arial" w:cs="Arial"/>
                <w:sz w:val="22"/>
                <w:szCs w:val="22"/>
              </w:rPr>
              <w:t>ESERCIZIO</w:t>
            </w:r>
          </w:p>
          <w:p w:rsidR="002513F7" w:rsidRDefault="002513F7">
            <w:pPr>
              <w:jc w:val="center"/>
              <w:rPr>
                <w:rFonts w:ascii="Arial" w:hAnsi="Arial" w:cs="Arial"/>
                <w:sz w:val="22"/>
                <w:szCs w:val="22"/>
              </w:rPr>
            </w:pPr>
          </w:p>
        </w:tc>
        <w:tc>
          <w:tcPr>
            <w:tcW w:w="2104" w:type="dxa"/>
          </w:tcPr>
          <w:p w:rsidR="002513F7" w:rsidRDefault="002513F7">
            <w:pPr>
              <w:keepNext/>
              <w:jc w:val="center"/>
              <w:outlineLvl w:val="2"/>
              <w:rPr>
                <w:rFonts w:ascii="Arial" w:hAnsi="Arial" w:cs="Arial"/>
                <w:sz w:val="22"/>
                <w:szCs w:val="22"/>
              </w:rPr>
            </w:pPr>
          </w:p>
          <w:p w:rsidR="002513F7" w:rsidRDefault="002513F7">
            <w:pPr>
              <w:keepNext/>
              <w:jc w:val="center"/>
              <w:outlineLvl w:val="2"/>
              <w:rPr>
                <w:rFonts w:ascii="Arial" w:hAnsi="Arial" w:cs="Arial"/>
                <w:sz w:val="22"/>
                <w:szCs w:val="22"/>
              </w:rPr>
            </w:pPr>
            <w:r>
              <w:rPr>
                <w:rFonts w:ascii="Arial" w:hAnsi="Arial" w:cs="Arial"/>
                <w:sz w:val="22"/>
                <w:szCs w:val="22"/>
              </w:rPr>
              <w:t>PUNTI</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rPr>
                <w:rFonts w:ascii="Arial" w:hAnsi="Arial" w:cs="Arial"/>
                <w:sz w:val="22"/>
                <w:szCs w:val="22"/>
              </w:rPr>
            </w:pP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 xml:space="preserve"> Nuovi esercizi commerciali</w:t>
            </w:r>
            <w:r>
              <w:rPr>
                <w:rFonts w:ascii="Arial" w:hAnsi="Arial" w:cs="Arial"/>
                <w:sz w:val="18"/>
                <w:szCs w:val="18"/>
                <w:vertAlign w:val="superscript"/>
              </w:rPr>
              <w:footnoteReference w:id="3"/>
            </w:r>
            <w:r>
              <w:rPr>
                <w:rFonts w:ascii="Arial" w:hAnsi="Arial" w:cs="Arial"/>
                <w:sz w:val="22"/>
                <w:szCs w:val="22"/>
              </w:rPr>
              <w:t xml:space="preserve"> (che hanno iniziato l'attività successivamente al </w:t>
            </w:r>
            <w:r>
              <w:rPr>
                <w:rFonts w:ascii="Arial" w:hAnsi="Arial" w:cs="Arial"/>
                <w:b/>
                <w:bCs/>
                <w:i/>
                <w:iCs/>
                <w:sz w:val="22"/>
                <w:szCs w:val="22"/>
              </w:rPr>
              <w:t>01.01.2014</w:t>
            </w:r>
            <w:r>
              <w:rPr>
                <w:rFonts w:ascii="Arial" w:hAnsi="Arial" w:cs="Arial"/>
                <w:sz w:val="22"/>
                <w:szCs w:val="22"/>
              </w:rPr>
              <w:t xml:space="preserve"> ed entro la data di presentazione della domanda) </w:t>
            </w: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Esercizi commerciali in attività da più di dieci anni alla data di scadenza del bando</w:t>
            </w:r>
            <w:r>
              <w:rPr>
                <w:rStyle w:val="Rimandonotaapidipagina"/>
                <w:rFonts w:ascii="Arial" w:hAnsi="Arial" w:cs="Arial"/>
                <w:sz w:val="22"/>
                <w:szCs w:val="22"/>
              </w:rPr>
              <w:footnoteReference w:id="4"/>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669"/>
              <w:rPr>
                <w:rFonts w:ascii="Arial" w:hAnsi="Arial" w:cs="Arial"/>
                <w:sz w:val="22"/>
                <w:szCs w:val="22"/>
              </w:rPr>
            </w:pP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 xml:space="preserve">Esercizi commerciali i cui titolari abbiano un’età compresa tra i 18 ed i 35 anni. Per le società in nome collettivo e le società di fatto i titolari sono tutti i soci. Per le società in accomandita semplice il titolare è un socio accomandatario. </w:t>
            </w: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Esercizi commerciali i cui titolari hanno perso un lavoro subordinato    negli ultimi 36 mesi</w:t>
            </w:r>
          </w:p>
          <w:p w:rsidR="002513F7" w:rsidRDefault="002513F7">
            <w:pPr>
              <w:ind w:left="669"/>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2513F7" w:rsidRDefault="002513F7">
            <w:pPr>
              <w:ind w:left="669"/>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2513F7" w:rsidRDefault="002513F7">
            <w:pPr>
              <w:ind w:left="669"/>
              <w:rPr>
                <w:rFonts w:ascii="Arial" w:hAnsi="Arial" w:cs="Arial"/>
                <w:sz w:val="22"/>
                <w:szCs w:val="22"/>
              </w:rPr>
            </w:pPr>
          </w:p>
          <w:p w:rsidR="002513F7" w:rsidRDefault="002513F7">
            <w:pPr>
              <w:ind w:left="669"/>
              <w:rPr>
                <w:rFonts w:ascii="Arial" w:hAnsi="Arial" w:cs="Arial"/>
                <w:sz w:val="22"/>
                <w:szCs w:val="22"/>
              </w:rPr>
            </w:pPr>
            <w:r>
              <w:rPr>
                <w:rFonts w:ascii="Arial" w:hAnsi="Arial" w:cs="Arial"/>
                <w:sz w:val="22"/>
                <w:szCs w:val="22"/>
              </w:rPr>
              <w:t xml:space="preserve">I punteggi di cui ai punti c) e d) non sono cumulabili </w:t>
            </w:r>
          </w:p>
        </w:tc>
        <w:tc>
          <w:tcPr>
            <w:tcW w:w="2104" w:type="dxa"/>
          </w:tcPr>
          <w:p w:rsidR="002513F7" w:rsidRDefault="002513F7">
            <w:pP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25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25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669"/>
              <w:rPr>
                <w:rFonts w:ascii="Arial" w:hAnsi="Arial" w:cs="Arial"/>
                <w:sz w:val="22"/>
                <w:szCs w:val="22"/>
              </w:rPr>
            </w:pPr>
          </w:p>
          <w:p w:rsidR="002513F7" w:rsidRDefault="002513F7">
            <w:pPr>
              <w:numPr>
                <w:ilvl w:val="0"/>
                <w:numId w:val="26"/>
              </w:numPr>
              <w:rPr>
                <w:rFonts w:ascii="Arial" w:hAnsi="Arial" w:cs="Arial"/>
                <w:sz w:val="22"/>
                <w:szCs w:val="22"/>
              </w:rPr>
            </w:pPr>
            <w:r>
              <w:rPr>
                <w:rFonts w:ascii="Arial" w:hAnsi="Arial" w:cs="Arial"/>
                <w:sz w:val="22"/>
                <w:szCs w:val="22"/>
              </w:rPr>
              <w:t>Esercizi commerciali ubicati nei centri storici</w:t>
            </w:r>
          </w:p>
          <w:p w:rsidR="002513F7" w:rsidRDefault="002513F7">
            <w:pPr>
              <w:ind w:left="669"/>
              <w:rPr>
                <w:rFonts w:ascii="Arial" w:hAnsi="Arial" w:cs="Arial"/>
                <w:sz w:val="22"/>
                <w:szCs w:val="22"/>
              </w:rPr>
            </w:pPr>
          </w:p>
          <w:p w:rsidR="002513F7" w:rsidRDefault="002513F7">
            <w:pPr>
              <w:ind w:left="611"/>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 xml:space="preserve">10 </w:t>
            </w:r>
          </w:p>
        </w:tc>
      </w:tr>
      <w:tr w:rsidR="002513F7">
        <w:trPr>
          <w:jc w:val="center"/>
        </w:trPr>
        <w:tc>
          <w:tcPr>
            <w:tcW w:w="7699" w:type="dxa"/>
          </w:tcPr>
          <w:p w:rsidR="002513F7" w:rsidRDefault="002513F7">
            <w:pPr>
              <w:ind w:left="541" w:hanging="258"/>
              <w:rPr>
                <w:rFonts w:ascii="Arial" w:hAnsi="Arial" w:cs="Arial"/>
                <w:sz w:val="22"/>
                <w:szCs w:val="22"/>
              </w:rPr>
            </w:pP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10</w:t>
            </w:r>
          </w:p>
        </w:tc>
      </w:tr>
      <w:tr w:rsidR="002513F7">
        <w:trPr>
          <w:trHeight w:val="1215"/>
          <w:jc w:val="center"/>
        </w:trPr>
        <w:tc>
          <w:tcPr>
            <w:tcW w:w="7699" w:type="dxa"/>
          </w:tcPr>
          <w:p w:rsidR="002513F7" w:rsidRDefault="002513F7">
            <w:pPr>
              <w:ind w:left="284" w:hanging="284"/>
              <w:rPr>
                <w:rFonts w:ascii="Arial" w:hAnsi="Arial" w:cs="Arial"/>
                <w:sz w:val="22"/>
                <w:szCs w:val="22"/>
              </w:rPr>
            </w:pPr>
          </w:p>
          <w:p w:rsidR="002513F7" w:rsidRDefault="002513F7">
            <w:pPr>
              <w:numPr>
                <w:ilvl w:val="0"/>
                <w:numId w:val="26"/>
              </w:numPr>
              <w:rPr>
                <w:rFonts w:ascii="Arial" w:hAnsi="Arial" w:cs="Arial"/>
                <w:sz w:val="22"/>
                <w:szCs w:val="22"/>
              </w:rPr>
            </w:pPr>
            <w:r>
              <w:rPr>
                <w:rFonts w:ascii="Arial" w:hAnsi="Arial" w:cs="Arial"/>
                <w:sz w:val="22"/>
                <w:szCs w:val="22"/>
              </w:rPr>
              <w:t>Esercizi commerciali nei quali sono stati completati i lavori e gli acquisti, regolarmente fatturati al 100%</w:t>
            </w:r>
          </w:p>
          <w:p w:rsidR="002513F7" w:rsidRDefault="002513F7">
            <w:pPr>
              <w:rPr>
                <w:rFonts w:ascii="Arial" w:hAnsi="Arial" w:cs="Arial"/>
                <w:sz w:val="22"/>
                <w:szCs w:val="22"/>
              </w:rPr>
            </w:pP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541" w:hanging="284"/>
              <w:rPr>
                <w:rFonts w:ascii="Arial" w:hAnsi="Arial" w:cs="Arial"/>
                <w:sz w:val="22"/>
                <w:szCs w:val="22"/>
              </w:rPr>
            </w:pP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 xml:space="preserve"> Esercizi commerciali che non hanno mai percepito contributi pubblici relativi a leggi comunitarie, nazionali e regionali (es. c/interesse) concernenti la medesima unità locale </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 xml:space="preserve">20 </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541" w:hanging="284"/>
              <w:rPr>
                <w:rFonts w:ascii="Arial" w:hAnsi="Arial" w:cs="Arial"/>
                <w:sz w:val="22"/>
                <w:szCs w:val="22"/>
              </w:rPr>
            </w:pPr>
          </w:p>
          <w:p w:rsidR="002513F7" w:rsidRDefault="002513F7">
            <w:pPr>
              <w:numPr>
                <w:ilvl w:val="0"/>
                <w:numId w:val="26"/>
              </w:numPr>
              <w:spacing w:after="120"/>
              <w:jc w:val="both"/>
              <w:rPr>
                <w:rFonts w:ascii="Arial" w:hAnsi="Arial" w:cs="Arial"/>
                <w:sz w:val="22"/>
                <w:szCs w:val="22"/>
              </w:rPr>
            </w:pPr>
            <w:r>
              <w:rPr>
                <w:rFonts w:ascii="Arial" w:hAnsi="Arial" w:cs="Arial"/>
                <w:sz w:val="22"/>
                <w:szCs w:val="22"/>
              </w:rPr>
              <w:t xml:space="preserve"> Esercizi commerciali nei quali il titolare (se ditta individuale) o legale rappresentante (se società) è donna</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10</w:t>
            </w:r>
          </w:p>
        </w:tc>
      </w:tr>
    </w:tbl>
    <w:p w:rsidR="002513F7" w:rsidRDefault="002513F7">
      <w:pPr>
        <w:ind w:left="709" w:hanging="425"/>
        <w:jc w:val="both"/>
        <w:rPr>
          <w:rFonts w:ascii="Arial" w:hAnsi="Arial" w:cs="Arial"/>
          <w:sz w:val="22"/>
          <w:szCs w:val="22"/>
        </w:rPr>
      </w:pPr>
    </w:p>
    <w:p w:rsidR="002513F7" w:rsidRDefault="002513F7">
      <w:pPr>
        <w:ind w:left="426"/>
        <w:rPr>
          <w:rFonts w:ascii="Arial" w:hAnsi="Arial" w:cs="Arial"/>
          <w:sz w:val="22"/>
          <w:szCs w:val="22"/>
        </w:rPr>
      </w:pPr>
      <w:r>
        <w:rPr>
          <w:rFonts w:ascii="Arial" w:hAnsi="Arial" w:cs="Arial"/>
          <w:sz w:val="22"/>
          <w:szCs w:val="22"/>
          <w:lang w:eastAsia="it-IT"/>
        </w:rPr>
        <w:t xml:space="preserve">11.2  </w:t>
      </w:r>
      <w:r>
        <w:rPr>
          <w:rFonts w:ascii="Arial" w:hAnsi="Arial" w:cs="Arial"/>
          <w:sz w:val="22"/>
          <w:szCs w:val="22"/>
        </w:rPr>
        <w:t xml:space="preserve">A parità di punteggio le domande saranno valutate con le seguenti priorità: </w:t>
      </w:r>
    </w:p>
    <w:p w:rsidR="002513F7" w:rsidRDefault="002513F7">
      <w:pPr>
        <w:numPr>
          <w:ilvl w:val="0"/>
          <w:numId w:val="36"/>
        </w:numPr>
        <w:jc w:val="both"/>
        <w:rPr>
          <w:rFonts w:ascii="Arial" w:hAnsi="Arial" w:cs="Arial"/>
          <w:sz w:val="22"/>
          <w:szCs w:val="22"/>
        </w:rPr>
      </w:pPr>
      <w:r>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2513F7" w:rsidRDefault="002513F7">
      <w:pPr>
        <w:numPr>
          <w:ilvl w:val="0"/>
          <w:numId w:val="36"/>
        </w:numPr>
        <w:jc w:val="both"/>
        <w:rPr>
          <w:rFonts w:ascii="Arial" w:hAnsi="Arial" w:cs="Arial"/>
          <w:sz w:val="22"/>
          <w:szCs w:val="22"/>
        </w:rPr>
      </w:pPr>
      <w:r>
        <w:rPr>
          <w:rFonts w:ascii="Arial" w:hAnsi="Arial" w:cs="Arial"/>
          <w:sz w:val="22"/>
          <w:szCs w:val="22"/>
        </w:rPr>
        <w:lastRenderedPageBreak/>
        <w:t>Rapporto più alto tra entità dell’investimento ammissibile ed il numero degli abitanti del comune sede dell’esercizio oggetto del contributo;</w:t>
      </w:r>
    </w:p>
    <w:p w:rsidR="002513F7" w:rsidRDefault="002513F7">
      <w:pPr>
        <w:numPr>
          <w:ilvl w:val="0"/>
          <w:numId w:val="38"/>
        </w:numPr>
        <w:jc w:val="both"/>
        <w:rPr>
          <w:rFonts w:ascii="Arial" w:hAnsi="Arial" w:cs="Arial"/>
          <w:sz w:val="22"/>
          <w:szCs w:val="22"/>
          <w:lang w:eastAsia="it-IT"/>
        </w:rPr>
      </w:pPr>
      <w:r>
        <w:rPr>
          <w:rFonts w:ascii="Arial" w:hAnsi="Arial" w:cs="Arial"/>
          <w:sz w:val="22"/>
          <w:szCs w:val="22"/>
        </w:rPr>
        <w:t>Ordine cronologico di trasmissione della PEC (ora e minuti).</w:t>
      </w:r>
    </w:p>
    <w:p w:rsidR="002513F7" w:rsidRDefault="002513F7">
      <w:pPr>
        <w:ind w:left="1276"/>
        <w:jc w:val="both"/>
        <w:rPr>
          <w:rFonts w:ascii="Arial" w:hAnsi="Arial" w:cs="Arial"/>
          <w:sz w:val="22"/>
          <w:szCs w:val="22"/>
          <w:lang w:eastAsia="it-IT"/>
        </w:rPr>
      </w:pPr>
    </w:p>
    <w:p w:rsidR="002513F7" w:rsidRDefault="002513F7">
      <w:pPr>
        <w:ind w:left="851" w:hanging="567"/>
        <w:jc w:val="both"/>
        <w:rPr>
          <w:rFonts w:ascii="Arial" w:hAnsi="Arial" w:cs="Arial"/>
          <w:sz w:val="22"/>
          <w:szCs w:val="22"/>
          <w:lang w:eastAsia="it-IT"/>
        </w:rPr>
      </w:pPr>
      <w:r>
        <w:rPr>
          <w:rFonts w:ascii="Arial" w:hAnsi="Arial" w:cs="Arial"/>
          <w:sz w:val="22"/>
          <w:szCs w:val="22"/>
          <w:lang w:eastAsia="it-IT"/>
        </w:rPr>
        <w:t xml:space="preserve">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 </w:t>
      </w:r>
    </w:p>
    <w:p w:rsidR="002513F7" w:rsidRDefault="002513F7">
      <w:pPr>
        <w:ind w:left="397" w:hanging="397"/>
        <w:jc w:val="both"/>
        <w:rPr>
          <w:rFonts w:ascii="Arial" w:hAnsi="Arial" w:cs="Arial"/>
          <w:sz w:val="22"/>
          <w:szCs w:val="22"/>
          <w:lang w:eastAsia="it-IT"/>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 xml:space="preserve">12. </w:t>
      </w:r>
      <w:r>
        <w:rPr>
          <w:rFonts w:ascii="Arial" w:hAnsi="Arial" w:cs="Arial"/>
          <w:b/>
          <w:bCs/>
          <w:sz w:val="22"/>
          <w:szCs w:val="22"/>
        </w:rPr>
        <w:tab/>
        <w:t>INFORMAZIONI SUL PROCEDIMENTO AMMINISTRATIVO</w:t>
      </w:r>
    </w:p>
    <w:p w:rsidR="002513F7" w:rsidRDefault="002513F7">
      <w:pPr>
        <w:tabs>
          <w:tab w:val="left" w:pos="1418"/>
        </w:tabs>
        <w:ind w:left="709" w:hanging="425"/>
        <w:jc w:val="both"/>
        <w:rPr>
          <w:rFonts w:ascii="Arial" w:hAnsi="Arial" w:cs="Arial"/>
          <w:b/>
          <w:bCs/>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12.1 L’avvio del procedimento avviene il giorno successivo il termine di presentazione delle domande.</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La durata del procedimento è determinata dalle seguenti fasi:</w:t>
      </w:r>
    </w:p>
    <w:p w:rsidR="002513F7" w:rsidRDefault="002513F7">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decreto di approvazione della graduatoria e di concessione dei contributi entro </w:t>
      </w:r>
      <w:r>
        <w:rPr>
          <w:rFonts w:ascii="Arial" w:hAnsi="Arial" w:cs="Arial"/>
          <w:b/>
          <w:bCs/>
          <w:sz w:val="22"/>
          <w:szCs w:val="22"/>
          <w:lang w:eastAsia="it-IT"/>
        </w:rPr>
        <w:t>150</w:t>
      </w:r>
      <w:r>
        <w:rPr>
          <w:rFonts w:ascii="Arial" w:hAnsi="Arial" w:cs="Arial"/>
          <w:sz w:val="22"/>
          <w:szCs w:val="22"/>
          <w:lang w:eastAsia="it-IT"/>
        </w:rPr>
        <w:t xml:space="preserve"> </w:t>
      </w:r>
      <w:r>
        <w:rPr>
          <w:rFonts w:ascii="Arial" w:hAnsi="Arial" w:cs="Arial"/>
          <w:b/>
          <w:bCs/>
          <w:i/>
          <w:iCs/>
          <w:sz w:val="22"/>
          <w:szCs w:val="22"/>
          <w:lang w:eastAsia="it-IT"/>
        </w:rPr>
        <w:t>giorni</w:t>
      </w:r>
      <w:r>
        <w:rPr>
          <w:rFonts w:ascii="Arial" w:hAnsi="Arial" w:cs="Arial"/>
          <w:sz w:val="22"/>
          <w:szCs w:val="22"/>
          <w:lang w:eastAsia="it-IT"/>
        </w:rPr>
        <w:t xml:space="preserve"> dal termine di scadenza per la presentazione delle domande;</w:t>
      </w:r>
    </w:p>
    <w:p w:rsidR="002513F7" w:rsidRDefault="002513F7">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comunicazione formale dell’avvenuta concessione ai soggetti interessati e del motivo del diniego ai soggetti esclusi entro </w:t>
      </w:r>
      <w:r>
        <w:rPr>
          <w:rFonts w:ascii="Arial" w:hAnsi="Arial" w:cs="Arial"/>
          <w:b/>
          <w:bCs/>
          <w:i/>
          <w:iCs/>
          <w:sz w:val="22"/>
          <w:szCs w:val="22"/>
          <w:lang w:eastAsia="it-IT"/>
        </w:rPr>
        <w:t>30 giorni</w:t>
      </w:r>
      <w:r>
        <w:rPr>
          <w:rFonts w:ascii="Arial" w:hAnsi="Arial" w:cs="Arial"/>
          <w:sz w:val="22"/>
          <w:szCs w:val="22"/>
          <w:lang w:eastAsia="it-IT"/>
        </w:rPr>
        <w:t xml:space="preserve"> dalla pubblicazione della graduatoria;</w:t>
      </w:r>
    </w:p>
    <w:p w:rsidR="002513F7" w:rsidRDefault="002513F7">
      <w:pPr>
        <w:numPr>
          <w:ilvl w:val="0"/>
          <w:numId w:val="21"/>
        </w:numPr>
        <w:spacing w:after="120"/>
        <w:jc w:val="both"/>
        <w:rPr>
          <w:rFonts w:ascii="Arial" w:hAnsi="Arial" w:cs="Arial"/>
          <w:sz w:val="22"/>
          <w:szCs w:val="22"/>
          <w:lang w:eastAsia="it-IT"/>
        </w:rPr>
      </w:pPr>
      <w:r>
        <w:rPr>
          <w:rFonts w:ascii="Arial" w:hAnsi="Arial" w:cs="Arial"/>
          <w:sz w:val="22"/>
          <w:szCs w:val="22"/>
          <w:lang w:eastAsia="it-IT"/>
        </w:rPr>
        <w:t xml:space="preserve">decreto di liquidazione del contributo entro </w:t>
      </w:r>
      <w:r>
        <w:rPr>
          <w:rFonts w:ascii="Arial" w:hAnsi="Arial" w:cs="Arial"/>
          <w:b/>
          <w:bCs/>
          <w:i/>
          <w:iCs/>
          <w:sz w:val="22"/>
          <w:szCs w:val="22"/>
          <w:lang w:eastAsia="it-IT"/>
        </w:rPr>
        <w:t>60 giorni</w:t>
      </w:r>
      <w:r>
        <w:rPr>
          <w:rFonts w:ascii="Arial" w:hAnsi="Arial" w:cs="Arial"/>
          <w:sz w:val="22"/>
          <w:szCs w:val="22"/>
          <w:lang w:eastAsia="it-IT"/>
        </w:rPr>
        <w:t xml:space="preserve"> dalla data di ricevimento della documentazione prodotta dalla ditta beneficiaria.</w:t>
      </w:r>
    </w:p>
    <w:p w:rsidR="002513F7" w:rsidRDefault="002513F7">
      <w:pPr>
        <w:ind w:left="709" w:hanging="425"/>
        <w:jc w:val="both"/>
        <w:rPr>
          <w:rFonts w:ascii="Arial" w:hAnsi="Arial" w:cs="Arial"/>
          <w:b/>
          <w:bCs/>
          <w:sz w:val="22"/>
          <w:szCs w:val="22"/>
          <w:lang w:eastAsia="it-IT"/>
        </w:rPr>
      </w:pPr>
      <w:r>
        <w:rPr>
          <w:rFonts w:ascii="Arial" w:hAnsi="Arial" w:cs="Arial"/>
          <w:sz w:val="22"/>
          <w:szCs w:val="22"/>
          <w:lang w:eastAsia="it-IT"/>
        </w:rPr>
        <w:t xml:space="preserve">12.2 Il responsabile del procedimento è la Dott.ssa Nadia Luzietti – P.F. Turismo Commercio, e Tutela dei Consumatori della Regione Marche – tel. 0718063727 – Fax 0718063028 – e mail: </w:t>
      </w:r>
      <w:hyperlink r:id="rId10" w:history="1">
        <w:r>
          <w:rPr>
            <w:rFonts w:ascii="Arial" w:hAnsi="Arial" w:cs="Arial"/>
            <w:b/>
            <w:bCs/>
            <w:sz w:val="22"/>
            <w:szCs w:val="22"/>
            <w:u w:val="single"/>
            <w:lang w:eastAsia="it-IT"/>
          </w:rPr>
          <w:t>nadia.luzietti@regione.marche.it</w:t>
        </w:r>
      </w:hyperlink>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12.3 I responsabili dell’istruttoria:</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 xml:space="preserve">P.I. </w:t>
      </w:r>
      <w:r>
        <w:rPr>
          <w:rFonts w:ascii="Arial" w:hAnsi="Arial" w:cs="Arial"/>
          <w:sz w:val="22"/>
          <w:szCs w:val="22"/>
          <w:lang w:eastAsia="it-IT"/>
        </w:rPr>
        <w:tab/>
        <w:t xml:space="preserve">Luciano Morbidelli – P.F. Turismo, Commercio e Tutela dei Consumatori della Regione Marche – tel. 0718063731 – Fax 0718063028 – e mail: luciano.morbidelli@regione.marche.it; </w:t>
      </w:r>
    </w:p>
    <w:p w:rsidR="002513F7" w:rsidRDefault="002513F7">
      <w:pPr>
        <w:spacing w:after="120"/>
        <w:ind w:left="851"/>
        <w:jc w:val="both"/>
        <w:rPr>
          <w:rFonts w:ascii="Arial" w:hAnsi="Arial" w:cs="Arial"/>
          <w:sz w:val="22"/>
          <w:szCs w:val="22"/>
          <w:lang w:eastAsia="it-IT"/>
        </w:rPr>
      </w:pPr>
      <w:r>
        <w:rPr>
          <w:rFonts w:ascii="Arial" w:hAnsi="Arial" w:cs="Arial"/>
          <w:sz w:val="22"/>
          <w:szCs w:val="22"/>
          <w:lang w:eastAsia="it-IT"/>
        </w:rPr>
        <w:t>Geom. Maurizio Lacerra – P.F. Turismo, Commercio e Tutela dei Consumatori della Regione Marche – tel. 0718063723 – Fax 071/8063028 – e. mail: maurizio.lacerra@regione.marche.it;</w:t>
      </w: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12.4  Informazioni in merito al presente bando possono essere ottenute contattando:</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 xml:space="preserve">P.I. Morbidelli Luciano – tel. 0718063731 – Fax 0718063028 – e mail: </w:t>
      </w:r>
      <w:r>
        <w:rPr>
          <w:rFonts w:ascii="Arial" w:hAnsi="Arial" w:cs="Arial"/>
          <w:b/>
          <w:bCs/>
          <w:sz w:val="22"/>
          <w:szCs w:val="22"/>
          <w:lang w:eastAsia="it-IT"/>
        </w:rPr>
        <w:t>luciano.morbidelli@regione.marche.it;</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 xml:space="preserve">Geom. Maurizio Lacerra – tel. 0718063723 – Fax 0718063028 – e mail: </w:t>
      </w:r>
      <w:hyperlink r:id="rId11" w:history="1">
        <w:r>
          <w:rPr>
            <w:rFonts w:ascii="Arial" w:hAnsi="Arial" w:cs="Arial"/>
            <w:b/>
            <w:bCs/>
            <w:sz w:val="22"/>
            <w:szCs w:val="22"/>
            <w:lang w:eastAsia="it-IT"/>
          </w:rPr>
          <w:t>maurizio.lacerra@regione.marche.it</w:t>
        </w:r>
      </w:hyperlink>
    </w:p>
    <w:p w:rsidR="002513F7" w:rsidRDefault="002513F7">
      <w:pPr>
        <w:ind w:left="851"/>
        <w:jc w:val="both"/>
        <w:rPr>
          <w:rFonts w:ascii="Arial" w:hAnsi="Arial" w:cs="Arial"/>
          <w:b/>
          <w:bCs/>
          <w:sz w:val="22"/>
          <w:szCs w:val="22"/>
          <w:lang w:eastAsia="it-IT"/>
        </w:rPr>
      </w:pPr>
      <w:r>
        <w:rPr>
          <w:rFonts w:ascii="Arial" w:hAnsi="Arial" w:cs="Arial"/>
          <w:sz w:val="22"/>
          <w:szCs w:val="22"/>
          <w:lang w:eastAsia="it-IT"/>
        </w:rPr>
        <w:t xml:space="preserve">Sig.ra Pasqualucci Elisabetta – tel. 071/8063691 – Fax 071/8063028 – e mail: </w:t>
      </w:r>
      <w:r>
        <w:rPr>
          <w:rFonts w:ascii="Arial" w:hAnsi="Arial" w:cs="Arial"/>
          <w:b/>
          <w:bCs/>
          <w:sz w:val="22"/>
          <w:szCs w:val="22"/>
          <w:lang w:eastAsia="it-IT"/>
        </w:rPr>
        <w:t>elisabetta.pasqua</w:t>
      </w:r>
      <w:hyperlink r:id="rId12" w:history="1">
        <w:r>
          <w:rPr>
            <w:rFonts w:ascii="Arial" w:hAnsi="Arial" w:cs="Arial"/>
            <w:b/>
            <w:bCs/>
            <w:sz w:val="22"/>
            <w:szCs w:val="22"/>
            <w:lang w:eastAsia="it-IT"/>
          </w:rPr>
          <w:t>lucci@regione.marche.it</w:t>
        </w:r>
      </w:hyperlink>
      <w:r>
        <w:rPr>
          <w:rFonts w:ascii="Arial" w:hAnsi="Arial" w:cs="Arial"/>
          <w:b/>
          <w:bCs/>
          <w:sz w:val="22"/>
          <w:szCs w:val="22"/>
          <w:lang w:eastAsia="it-IT"/>
        </w:rPr>
        <w:t>;</w:t>
      </w:r>
    </w:p>
    <w:p w:rsidR="002513F7" w:rsidRDefault="002513F7">
      <w:pPr>
        <w:ind w:left="851"/>
        <w:jc w:val="both"/>
        <w:rPr>
          <w:rFonts w:ascii="Arial" w:hAnsi="Arial" w:cs="Arial"/>
          <w:b/>
          <w:bCs/>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 xml:space="preserve">13. </w:t>
      </w:r>
      <w:r>
        <w:rPr>
          <w:rFonts w:ascii="Arial" w:hAnsi="Arial" w:cs="Arial"/>
          <w:b/>
          <w:bCs/>
          <w:sz w:val="22"/>
          <w:szCs w:val="22"/>
        </w:rPr>
        <w:tab/>
        <w:t>UTILIZZO DELLE RISORSE</w:t>
      </w:r>
    </w:p>
    <w:p w:rsidR="002513F7" w:rsidRDefault="002513F7">
      <w:pPr>
        <w:jc w:val="both"/>
        <w:rPr>
          <w:rFonts w:ascii="Arial" w:hAnsi="Arial" w:cs="Arial"/>
          <w:b/>
          <w:bCs/>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13.1 Le somme impegnate e non liquidabili sono trasferite alle altre domande in graduatoria dell’anno di riferimento, nel rispetto della normativa regionale di bilancio.</w:t>
      </w:r>
    </w:p>
    <w:p w:rsidR="002513F7" w:rsidRDefault="002513F7">
      <w:pPr>
        <w:ind w:left="709" w:hanging="425"/>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13.2 Eventuali risorse a destinazione vincolata, non utilizzate alla conclusione dell’attuazione del presente intervento, implementeranno la dotazione finanziaria degli interventi aventi medesima finalità negli anni successivi.</w:t>
      </w:r>
    </w:p>
    <w:p w:rsidR="002513F7" w:rsidRDefault="002513F7">
      <w:pPr>
        <w:ind w:left="709" w:hanging="425"/>
        <w:jc w:val="both"/>
        <w:rPr>
          <w:rFonts w:ascii="Arial" w:hAnsi="Arial" w:cs="Arial"/>
          <w:sz w:val="22"/>
          <w:szCs w:val="22"/>
        </w:rPr>
      </w:pPr>
    </w:p>
    <w:p w:rsidR="002513F7" w:rsidRDefault="002513F7">
      <w:pPr>
        <w:tabs>
          <w:tab w:val="left" w:pos="1418"/>
        </w:tabs>
        <w:ind w:left="709" w:hanging="425"/>
        <w:jc w:val="both"/>
        <w:rPr>
          <w:rFonts w:ascii="Arial" w:hAnsi="Arial" w:cs="Arial"/>
          <w:b/>
          <w:bCs/>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lastRenderedPageBreak/>
        <w:t xml:space="preserve">14. </w:t>
      </w:r>
      <w:r>
        <w:rPr>
          <w:rFonts w:ascii="Arial" w:hAnsi="Arial" w:cs="Arial"/>
          <w:b/>
          <w:bCs/>
          <w:sz w:val="22"/>
          <w:szCs w:val="22"/>
        </w:rPr>
        <w:tab/>
        <w:t>VARIAZIONI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14.1 Gli investimenti di cui al punto 3 devono essere conformi al progetto originario ammesso a contributo. Qualora si dovessero apportare motivate e documentate variazioni al progetto, queste devono essere preventivamente comunicate alla Regione Marche che provvederà a dare l’assenso previa verifica del mantenimento dei requisiti sostanziali.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14.3  In nessun caso le varianti daranno luogo ad un incremento dell’importo approvato.</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14.4 E’ tollerata la realizzazione dell’investimento per un importo non inferiore al </w:t>
      </w:r>
      <w:r>
        <w:rPr>
          <w:rFonts w:ascii="Arial" w:hAnsi="Arial" w:cs="Arial"/>
          <w:b/>
          <w:bCs/>
          <w:sz w:val="22"/>
          <w:szCs w:val="22"/>
          <w:lang w:eastAsia="it-IT"/>
        </w:rPr>
        <w:t>70 %</w:t>
      </w:r>
      <w:r>
        <w:rPr>
          <w:rFonts w:ascii="Arial" w:hAnsi="Arial" w:cs="Arial"/>
          <w:sz w:val="22"/>
          <w:szCs w:val="22"/>
          <w:lang w:eastAsia="it-IT"/>
        </w:rPr>
        <w:t xml:space="preserve"> di quello considerato ai fini della formazione della graduatoria e comunque non inferiore a </w:t>
      </w:r>
      <w:r>
        <w:rPr>
          <w:rFonts w:ascii="Arial" w:hAnsi="Arial" w:cs="Arial"/>
          <w:b/>
          <w:bCs/>
          <w:sz w:val="22"/>
          <w:szCs w:val="22"/>
          <w:lang w:eastAsia="it-IT"/>
        </w:rPr>
        <w:t>€ 15.000,00</w:t>
      </w:r>
      <w:r>
        <w:rPr>
          <w:rFonts w:ascii="Arial" w:hAnsi="Arial" w:cs="Arial"/>
          <w:color w:val="FF0000"/>
          <w:sz w:val="22"/>
          <w:szCs w:val="22"/>
          <w:lang w:eastAsia="it-IT"/>
        </w:rPr>
        <w:t xml:space="preserve"> </w:t>
      </w:r>
      <w:r>
        <w:rPr>
          <w:rFonts w:ascii="Arial" w:hAnsi="Arial" w:cs="Arial"/>
          <w:sz w:val="22"/>
          <w:szCs w:val="22"/>
          <w:lang w:eastAsia="it-IT"/>
        </w:rPr>
        <w:t>al netto di IVA.</w:t>
      </w:r>
    </w:p>
    <w:p w:rsidR="002513F7" w:rsidRDefault="002513F7">
      <w:pPr>
        <w:tabs>
          <w:tab w:val="left" w:pos="1418"/>
        </w:tabs>
        <w:ind w:left="709" w:hanging="425"/>
        <w:jc w:val="both"/>
        <w:rPr>
          <w:rFonts w:ascii="Arial" w:hAnsi="Arial" w:cs="Arial"/>
          <w:b/>
          <w:bCs/>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 xml:space="preserve">ESCLUSIONE E REVOCHE </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15.1  L’esclusione delle domande avverrà nei seguenti casi:</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mancata, erronea o parziale compilazione di uno dei dati richiesti nello stampato di domanda, salvo che il dato non sia comunque desumibile dal contesto di quanto dichiarato nella domanda stessa;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mancanza della firma e/o fotocopia di documento di identità valido, qualora non venga integrata, su richiesta del responsabile del procedimento, entro 15 giorni dalla richiesta;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mancato invio della documentazione di cui al precedente punto 10 del bando;</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presentazione di un’unica domanda per più esercizi commerciali/SAB;</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presentazione della domanda fuori dei termini o con modalità diverse da quanto previsto al precedente punto 9 del bando;</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mancata suddivisione delle spese nel caso di attività promiscua, di cui al precedente punto 5.2  del bando;</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presentazione della medesima domanda di contributo per l’intervento di cui all’allegato n. 1 e all’allegato n. 2).</w:t>
      </w:r>
    </w:p>
    <w:p w:rsidR="002513F7" w:rsidRDefault="002513F7">
      <w:pPr>
        <w:ind w:left="397" w:hanging="39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15.2  La revoca dei benefici avverrà nei seguenti casi:</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mancata ultimazione del progetto entro i termini stabiliti;</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progetto realizzato in maniera difforme da quanto originariamente previsto senza la preventiva autorizzazione;</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concessione, per il medesimo investimento, di altre agevolazioni pubbliche di qualsiasi natura, previste da norme statali, regionali, comunitarie;</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dati non conformi a quanto dichiarato nella domanda;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realizzazione dell’intervento per un importo inferiore al 70% di quello ammesso a contributo;</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realizzazione dell’intervento per un importo inferiore ad € 15.000,00;</w:t>
      </w:r>
    </w:p>
    <w:p w:rsidR="002513F7" w:rsidRDefault="002513F7">
      <w:pPr>
        <w:ind w:left="397" w:hanging="39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15.3  La Regione Marche provvederà, inoltre, alla revoca del contributo qualora: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nei quattro anni successivi alla data di concessione del contributo i singoli beni oggetto di agevolazione risultino essere stati ceduti o alienati;</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lastRenderedPageBreak/>
        <w:t xml:space="preserve">nei quattro anni successivi alla data di concessione del contributo i singoli beni oggetto di agevolazione risultino essere stati distratti o nei sia mutata la destinazione d’uso; </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i controlli effettuati evidenzino l’insussistenza delle condizioni previste per l’accesso ai contributi dichiarate dall’impresa in fase di domanda;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l’utilizzo dei beni agevolati presso altra unità locale dell’impresa stessa;</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l’impresa abbia cessato l’attività prima dei quattro anni previsti dal c. 3 dell’art. 84 della LR n. 27/09;</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il trasferimento, la fusione, la scissione dell’unità locale beneficiaria dell’agevolazione.</w:t>
      </w:r>
    </w:p>
    <w:p w:rsidR="002513F7" w:rsidRDefault="002513F7">
      <w:pPr>
        <w:numPr>
          <w:ilvl w:val="0"/>
          <w:numId w:val="22"/>
        </w:numPr>
        <w:jc w:val="both"/>
        <w:rPr>
          <w:rFonts w:ascii="Arial" w:hAnsi="Arial" w:cs="Arial"/>
          <w:sz w:val="22"/>
          <w:szCs w:val="22"/>
          <w:lang w:eastAsia="it-IT"/>
        </w:rPr>
      </w:pPr>
      <w:r>
        <w:rPr>
          <w:rFonts w:ascii="Arial" w:hAnsi="Arial" w:cs="Arial"/>
          <w:sz w:val="22"/>
          <w:szCs w:val="22"/>
          <w:lang w:eastAsia="it-IT"/>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rsidR="002513F7" w:rsidRDefault="002513F7">
      <w:pPr>
        <w:ind w:left="397" w:hanging="397"/>
        <w:jc w:val="both"/>
        <w:rPr>
          <w:rFonts w:ascii="Arial" w:hAnsi="Arial" w:cs="Arial"/>
          <w:b/>
          <w:bCs/>
          <w:sz w:val="22"/>
          <w:szCs w:val="22"/>
          <w:lang w:eastAsia="it-IT"/>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CERTIFICAZIONE FINALE</w:t>
      </w:r>
    </w:p>
    <w:p w:rsidR="002513F7" w:rsidRDefault="002513F7">
      <w:pPr>
        <w:jc w:val="both"/>
        <w:rPr>
          <w:rFonts w:ascii="Arial" w:hAnsi="Arial" w:cs="Arial"/>
          <w:i/>
          <w:iCs/>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16.1 La rendicontazione delle spese sostenute (fatture e quietanze) dovrà essere effettuata entro e non oltre il trentesimo giorno successivo alla data di scadenza dell’intervento. Essa consiste nell’acquisizione, agli atti della P.F: Turismo Commercio e Tutela dei Consumatori della seguente documentazione:</w:t>
      </w:r>
    </w:p>
    <w:p w:rsidR="002513F7" w:rsidRDefault="002513F7">
      <w:pPr>
        <w:numPr>
          <w:ilvl w:val="0"/>
          <w:numId w:val="4"/>
        </w:numPr>
        <w:spacing w:after="120"/>
        <w:jc w:val="both"/>
        <w:rPr>
          <w:rFonts w:ascii="Arial" w:hAnsi="Arial" w:cs="Arial"/>
          <w:sz w:val="22"/>
          <w:szCs w:val="22"/>
          <w:lang w:eastAsia="it-IT"/>
        </w:rPr>
      </w:pPr>
      <w:r>
        <w:rPr>
          <w:rFonts w:ascii="Arial" w:hAnsi="Arial" w:cs="Arial"/>
          <w:sz w:val="22"/>
          <w:szCs w:val="22"/>
          <w:lang w:eastAsia="it-IT"/>
        </w:rPr>
        <w:t>relazione dettagliata dei lavori effettuati di un tecnico iscritto all’albo nella quale, oltre ad indicare la data di inizio e fine lavori e l’intervento eseguito, deve essere indicato l’elenco dettagliato delle fatture quietanzate relative ai lavori effettuati ed alle acquisizioni di attrezzature;</w:t>
      </w:r>
    </w:p>
    <w:p w:rsidR="002513F7" w:rsidRDefault="002513F7">
      <w:pPr>
        <w:numPr>
          <w:ilvl w:val="0"/>
          <w:numId w:val="4"/>
        </w:numPr>
        <w:spacing w:after="120"/>
        <w:jc w:val="both"/>
        <w:rPr>
          <w:rFonts w:ascii="Arial" w:hAnsi="Arial" w:cs="Arial"/>
          <w:sz w:val="22"/>
          <w:szCs w:val="22"/>
          <w:lang w:eastAsia="it-IT"/>
        </w:rPr>
      </w:pPr>
      <w:r>
        <w:rPr>
          <w:rFonts w:ascii="Arial" w:hAnsi="Arial" w:cs="Arial"/>
          <w:sz w:val="22"/>
          <w:szCs w:val="22"/>
          <w:lang w:eastAsia="it-IT"/>
        </w:rPr>
        <w:t>nel caso di acquisto di soli attrezzature e/o arredi è sufficiente l’elenco dettagliato delle fatture quietanzate.</w:t>
      </w:r>
    </w:p>
    <w:p w:rsidR="002513F7" w:rsidRDefault="002513F7">
      <w:pPr>
        <w:jc w:val="center"/>
        <w:outlineLvl w:val="1"/>
        <w:rPr>
          <w:rFonts w:ascii="Cambria" w:hAnsi="Cambria" w:cs="Cambria"/>
          <w:sz w:val="24"/>
          <w:szCs w:val="24"/>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16.2 Unitamente alla documentazione richiesta al punto 16.1 debbono essere presentate alla P.F. Turismo Commercio e Tutela dei Consumatori, le fatture originali, quietanzate o con lettera liberatoria del fornitore, per l’apposizione del timbro da parte dell’ufficio e che verranno immediatamente restituite, nonché le relative fotocopie, le quali rimangono conservate agli atti dell’ufficio.</w:t>
      </w:r>
    </w:p>
    <w:p w:rsidR="002513F7" w:rsidRDefault="002513F7">
      <w:pPr>
        <w:ind w:left="567" w:hanging="56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16.3 Costituisce quietanza:</w:t>
      </w:r>
    </w:p>
    <w:p w:rsidR="002513F7" w:rsidRDefault="002513F7">
      <w:pPr>
        <w:numPr>
          <w:ilvl w:val="0"/>
          <w:numId w:val="35"/>
        </w:numPr>
        <w:jc w:val="both"/>
        <w:rPr>
          <w:rFonts w:ascii="Arial" w:hAnsi="Arial" w:cs="Arial"/>
          <w:sz w:val="22"/>
          <w:szCs w:val="22"/>
          <w:lang w:eastAsia="it-IT"/>
        </w:rPr>
      </w:pPr>
      <w:r>
        <w:rPr>
          <w:rFonts w:ascii="Arial" w:hAnsi="Arial" w:cs="Arial"/>
          <w:sz w:val="22"/>
          <w:szCs w:val="22"/>
          <w:lang w:eastAsia="it-IT"/>
        </w:rPr>
        <w:t>bonifico bancario;</w:t>
      </w:r>
    </w:p>
    <w:p w:rsidR="002513F7" w:rsidRDefault="002513F7">
      <w:pPr>
        <w:numPr>
          <w:ilvl w:val="0"/>
          <w:numId w:val="35"/>
        </w:numPr>
        <w:jc w:val="both"/>
        <w:rPr>
          <w:rFonts w:ascii="Arial" w:hAnsi="Arial" w:cs="Arial"/>
          <w:sz w:val="22"/>
          <w:szCs w:val="22"/>
          <w:lang w:eastAsia="it-IT"/>
        </w:rPr>
      </w:pPr>
      <w:r>
        <w:rPr>
          <w:rFonts w:ascii="Arial" w:hAnsi="Arial" w:cs="Arial"/>
          <w:sz w:val="22"/>
          <w:szCs w:val="22"/>
          <w:lang w:eastAsia="it-IT"/>
        </w:rPr>
        <w:t>assegno circolare/bancario con estratto conto bancario da cui risulti l’accreditamento in favore del fornitore;</w:t>
      </w:r>
    </w:p>
    <w:p w:rsidR="002513F7" w:rsidRDefault="002513F7">
      <w:pPr>
        <w:numPr>
          <w:ilvl w:val="0"/>
          <w:numId w:val="35"/>
        </w:numPr>
        <w:jc w:val="both"/>
        <w:rPr>
          <w:rFonts w:ascii="Arial" w:hAnsi="Arial" w:cs="Arial"/>
          <w:sz w:val="22"/>
          <w:szCs w:val="22"/>
          <w:lang w:eastAsia="it-IT"/>
        </w:rPr>
      </w:pPr>
      <w:r>
        <w:rPr>
          <w:rFonts w:ascii="Arial" w:hAnsi="Arial" w:cs="Arial"/>
          <w:sz w:val="22"/>
          <w:szCs w:val="22"/>
          <w:lang w:eastAsia="it-IT"/>
        </w:rPr>
        <w:t>lettera liberatoria del fornitore.</w:t>
      </w:r>
      <w:r>
        <w:rPr>
          <w:rFonts w:ascii="Arial" w:hAnsi="Arial" w:cs="Arial"/>
          <w:sz w:val="22"/>
          <w:szCs w:val="22"/>
          <w:highlight w:val="yellow"/>
          <w:lang w:eastAsia="it-IT"/>
        </w:rPr>
        <w:t xml:space="preserve"> </w:t>
      </w:r>
    </w:p>
    <w:p w:rsidR="002513F7" w:rsidRDefault="002513F7">
      <w:pPr>
        <w:ind w:left="397" w:hanging="397"/>
        <w:jc w:val="both"/>
        <w:rPr>
          <w:rFonts w:ascii="Arial" w:hAnsi="Arial" w:cs="Arial"/>
          <w:color w:val="FF0000"/>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16.4 Copia dell’autorizzazione amministrativa, o dichiarazione di inizio attività/segnalazione certificata di inizio attività al Comune di apertura nei casi di esercizio di vicinato/SAB.</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16.5 La presentazione della certificazione finale di cui al precedente punto 16. 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 xml:space="preserve">17. </w:t>
      </w:r>
      <w:r>
        <w:rPr>
          <w:rFonts w:ascii="Arial" w:hAnsi="Arial" w:cs="Arial"/>
          <w:b/>
          <w:bCs/>
          <w:sz w:val="22"/>
          <w:szCs w:val="22"/>
        </w:rPr>
        <w:tab/>
        <w:t>DOTAZIONE FINANZIARIA</w:t>
      </w:r>
    </w:p>
    <w:p w:rsidR="002513F7" w:rsidRDefault="002513F7">
      <w:pPr>
        <w:widowControl w:val="0"/>
        <w:ind w:left="567" w:hanging="567"/>
        <w:jc w:val="both"/>
        <w:rPr>
          <w:rFonts w:ascii="Arial" w:hAnsi="Arial" w:cs="Arial"/>
          <w:sz w:val="22"/>
          <w:szCs w:val="22"/>
        </w:rPr>
      </w:pPr>
    </w:p>
    <w:p w:rsidR="002513F7" w:rsidRDefault="002513F7">
      <w:pPr>
        <w:ind w:left="851" w:hanging="567"/>
        <w:rPr>
          <w:rFonts w:ascii="Arial" w:hAnsi="Arial" w:cs="Arial"/>
          <w:sz w:val="22"/>
          <w:szCs w:val="22"/>
          <w:lang w:eastAsia="it-IT"/>
        </w:rPr>
      </w:pPr>
      <w:r>
        <w:rPr>
          <w:rFonts w:ascii="Arial" w:hAnsi="Arial" w:cs="Arial"/>
          <w:sz w:val="22"/>
          <w:szCs w:val="22"/>
          <w:lang w:eastAsia="it-IT"/>
        </w:rPr>
        <w:t>17.1. L’onere del presente intervento, pari ad € 366.632,02 fa carico: per € 250.000,00 al capitolo 31704211 UPB 31704 del bilancio 2015 e per € 116.632,02 al capitolo 31402903 UPB 31402 del bilancio 2015.</w:t>
      </w:r>
    </w:p>
    <w:p w:rsidR="002513F7" w:rsidRDefault="002513F7">
      <w:pPr>
        <w:ind w:left="851" w:hanging="567"/>
        <w:rPr>
          <w:rFonts w:ascii="Arial" w:hAnsi="Arial" w:cs="Arial"/>
          <w:sz w:val="22"/>
          <w:szCs w:val="22"/>
          <w:lang w:eastAsia="it-IT"/>
        </w:rPr>
      </w:pPr>
    </w:p>
    <w:p w:rsidR="002513F7" w:rsidRDefault="002513F7">
      <w:pPr>
        <w:ind w:left="851"/>
        <w:jc w:val="both"/>
        <w:rPr>
          <w:rFonts w:ascii="Arial" w:hAnsi="Arial" w:cs="Arial"/>
          <w:sz w:val="22"/>
          <w:szCs w:val="22"/>
          <w:lang w:eastAsia="it-IT"/>
        </w:rPr>
      </w:pPr>
      <w:r>
        <w:rPr>
          <w:rFonts w:ascii="Arial" w:hAnsi="Arial" w:cs="Arial"/>
          <w:sz w:val="22"/>
          <w:szCs w:val="22"/>
          <w:lang w:eastAsia="it-IT"/>
        </w:rPr>
        <w:t>Eventuali ed ulteriori risorse, anche di provenienza statale, che si renderanno disponibili, potranno essere utilizzate per incrementare la dotazione finanziaria del suddetto intervento..</w:t>
      </w:r>
    </w:p>
    <w:p w:rsidR="002513F7" w:rsidRDefault="002513F7">
      <w:pPr>
        <w:tabs>
          <w:tab w:val="left" w:pos="1418"/>
        </w:tabs>
        <w:ind w:left="709" w:hanging="425"/>
        <w:jc w:val="both"/>
        <w:rPr>
          <w:rFonts w:ascii="Arial" w:hAnsi="Arial" w:cs="Arial"/>
          <w:b/>
          <w:bCs/>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18.</w:t>
      </w:r>
      <w:r>
        <w:rPr>
          <w:rFonts w:ascii="Arial" w:hAnsi="Arial" w:cs="Arial"/>
          <w:b/>
          <w:bCs/>
          <w:sz w:val="22"/>
          <w:szCs w:val="22"/>
        </w:rPr>
        <w:tab/>
        <w:t>ISPEZIONI E CONTROLLI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18.1 La regione può eseguire ispezioni atte ad accertare l’effettivo svolgimento del progetto di investimento, nonché la veridicità delle dichiarazioni contenute nella domanda.</w:t>
      </w:r>
    </w:p>
    <w:p w:rsidR="002513F7" w:rsidRDefault="002513F7">
      <w:pPr>
        <w:tabs>
          <w:tab w:val="left" w:pos="1418"/>
        </w:tabs>
        <w:ind w:left="709" w:hanging="425"/>
        <w:jc w:val="both"/>
        <w:rPr>
          <w:rFonts w:ascii="Arial" w:hAnsi="Arial" w:cs="Arial"/>
          <w:b/>
          <w:bCs/>
          <w:sz w:val="22"/>
          <w:szCs w:val="22"/>
        </w:rPr>
      </w:pPr>
    </w:p>
    <w:p w:rsidR="002513F7" w:rsidRDefault="002513F7">
      <w:pPr>
        <w:tabs>
          <w:tab w:val="left" w:pos="1418"/>
        </w:tabs>
        <w:ind w:left="709" w:hanging="425"/>
        <w:jc w:val="both"/>
        <w:rPr>
          <w:rFonts w:ascii="Arial" w:hAnsi="Arial" w:cs="Arial"/>
          <w:b/>
          <w:bCs/>
          <w:sz w:val="22"/>
          <w:szCs w:val="22"/>
        </w:rPr>
      </w:pPr>
      <w:r>
        <w:rPr>
          <w:rFonts w:ascii="Arial" w:hAnsi="Arial" w:cs="Arial"/>
          <w:b/>
          <w:bCs/>
          <w:sz w:val="22"/>
          <w:szCs w:val="22"/>
        </w:rPr>
        <w:t xml:space="preserve">19. </w:t>
      </w:r>
      <w:r>
        <w:rPr>
          <w:rFonts w:ascii="Arial" w:hAnsi="Arial" w:cs="Arial"/>
          <w:b/>
          <w:bCs/>
          <w:sz w:val="22"/>
          <w:szCs w:val="22"/>
        </w:rPr>
        <w:tab/>
        <w:t>PRIVACY</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19.1  Ai sensi del D.lgs. 196 del 2003 “T.U. sulla privacy”, i dati richiesti dal presente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2513F7" w:rsidRDefault="002513F7">
      <w:pPr>
        <w:pStyle w:val="titolo40"/>
        <w:jc w:val="right"/>
        <w:rPr>
          <w:smallCaps/>
        </w:rPr>
      </w:pPr>
      <w:r>
        <w:br w:type="page"/>
      </w:r>
      <w:r>
        <w:rPr>
          <w:smallCaps/>
        </w:rPr>
        <w:lastRenderedPageBreak/>
        <w:t>ALLEGATO “1/A”</w:t>
      </w:r>
    </w:p>
    <w:p w:rsidR="002513F7" w:rsidRDefault="002513F7">
      <w:pPr>
        <w:pStyle w:val="titolo40"/>
        <w:jc w:val="right"/>
        <w:rPr>
          <w:smallCaps/>
        </w:rPr>
      </w:pPr>
    </w:p>
    <w:p w:rsidR="002513F7" w:rsidRDefault="00CE0A21">
      <w:pPr>
        <w:jc w:val="both"/>
        <w:rPr>
          <w:rFonts w:ascii="Arial" w:hAnsi="Arial" w:cs="Arial"/>
          <w:smallCaps/>
          <w:sz w:val="22"/>
          <w:szCs w:val="22"/>
        </w:rPr>
      </w:pPr>
      <w:r>
        <w:rPr>
          <w:noProof/>
          <w:lang w:eastAsia="it-IT"/>
        </w:rPr>
        <w:pict>
          <v:shapetype id="_x0000_t202" coordsize="21600,21600" o:spt="202" path="m,l,21600r21600,l21600,xe">
            <v:stroke joinstyle="miter"/>
            <v:path gradientshapeok="t" o:connecttype="rect"/>
          </v:shapetype>
          <v:shape id="_x0000_s1029" type="#_x0000_t202" style="position:absolute;left:0;text-align:left;margin-left:415.35pt;margin-top:7.85pt;width:54pt;height:45pt;z-index:251658240">
            <v:textbox style="mso-next-textbox:#_x0000_s1029">
              <w:txbxContent>
                <w:p w:rsidR="002513F7" w:rsidRDefault="002513F7">
                  <w:pPr>
                    <w:pStyle w:val="Titolo5"/>
                  </w:pPr>
                  <w:r>
                    <w:t>BOLLO</w:t>
                  </w:r>
                </w:p>
                <w:p w:rsidR="002513F7" w:rsidRDefault="002513F7">
                  <w:pPr>
                    <w:pStyle w:val="Titolo5"/>
                  </w:pPr>
                  <w:r>
                    <w:t xml:space="preserve">BOLLO  </w:t>
                  </w:r>
                </w:p>
              </w:txbxContent>
            </v:textbox>
            <w10:wrap type="square"/>
          </v:shape>
        </w:pict>
      </w:r>
    </w:p>
    <w:p w:rsidR="002513F7" w:rsidRDefault="002513F7">
      <w:pPr>
        <w:tabs>
          <w:tab w:val="left" w:pos="4253"/>
        </w:tabs>
        <w:jc w:val="both"/>
        <w:rPr>
          <w:rFonts w:ascii="Arial" w:hAnsi="Arial" w:cs="Arial"/>
          <w:i/>
          <w:iCs/>
          <w:smallCaps/>
          <w:sz w:val="22"/>
          <w:szCs w:val="22"/>
        </w:rPr>
      </w:pPr>
      <w:r>
        <w:rPr>
          <w:rFonts w:ascii="Arial" w:hAnsi="Arial" w:cs="Arial"/>
          <w:i/>
          <w:iCs/>
          <w:smallCaps/>
          <w:sz w:val="22"/>
          <w:szCs w:val="22"/>
        </w:rPr>
        <w:tab/>
        <w:t>AL PRESIDENTE</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DELLA GIUNTA REGIONALE</w:t>
      </w:r>
    </w:p>
    <w:p w:rsidR="002513F7" w:rsidRDefault="002513F7">
      <w:pPr>
        <w:tabs>
          <w:tab w:val="left" w:pos="4536"/>
        </w:tabs>
        <w:ind w:left="4248"/>
        <w:jc w:val="both"/>
        <w:rPr>
          <w:rFonts w:ascii="Arial" w:hAnsi="Arial" w:cs="Arial"/>
          <w:i/>
          <w:iCs/>
          <w:sz w:val="18"/>
          <w:szCs w:val="18"/>
        </w:rPr>
      </w:pPr>
      <w:r>
        <w:rPr>
          <w:rFonts w:ascii="Arial" w:hAnsi="Arial" w:cs="Arial"/>
          <w:i/>
          <w:iCs/>
          <w:sz w:val="18"/>
          <w:szCs w:val="18"/>
        </w:rPr>
        <w:t>SERVIZIO ATTIVITA’ PRODUTTIVE</w:t>
      </w:r>
    </w:p>
    <w:p w:rsidR="002513F7" w:rsidRDefault="002513F7">
      <w:pPr>
        <w:tabs>
          <w:tab w:val="left" w:pos="4536"/>
        </w:tabs>
        <w:ind w:left="4248"/>
        <w:jc w:val="both"/>
        <w:rPr>
          <w:rFonts w:ascii="Arial" w:hAnsi="Arial" w:cs="Arial"/>
          <w:i/>
          <w:iCs/>
          <w:sz w:val="18"/>
          <w:szCs w:val="18"/>
        </w:rPr>
      </w:pPr>
      <w:r>
        <w:rPr>
          <w:rFonts w:ascii="Arial" w:hAnsi="Arial" w:cs="Arial"/>
          <w:i/>
          <w:iCs/>
          <w:sz w:val="18"/>
          <w:szCs w:val="18"/>
        </w:rPr>
        <w:t>LAVORO, TURISMO, CULTURA,</w:t>
      </w:r>
    </w:p>
    <w:p w:rsidR="002513F7" w:rsidRDefault="002513F7">
      <w:pPr>
        <w:tabs>
          <w:tab w:val="left" w:pos="4536"/>
        </w:tabs>
        <w:ind w:left="4248"/>
        <w:rPr>
          <w:rFonts w:ascii="Arial" w:hAnsi="Arial" w:cs="Arial"/>
          <w:i/>
          <w:iCs/>
          <w:sz w:val="18"/>
          <w:szCs w:val="18"/>
        </w:rPr>
      </w:pPr>
      <w:r>
        <w:rPr>
          <w:rFonts w:ascii="Arial" w:hAnsi="Arial" w:cs="Arial"/>
          <w:i/>
          <w:iCs/>
          <w:sz w:val="18"/>
          <w:szCs w:val="18"/>
        </w:rPr>
        <w:t>INTERNAZIONALIZZAZIONE,</w:t>
      </w:r>
    </w:p>
    <w:p w:rsidR="002513F7" w:rsidRDefault="002513F7">
      <w:pPr>
        <w:tabs>
          <w:tab w:val="left" w:pos="4536"/>
        </w:tabs>
        <w:ind w:left="4248"/>
        <w:rPr>
          <w:rFonts w:ascii="Arial" w:hAnsi="Arial" w:cs="Arial"/>
          <w:b/>
          <w:bCs/>
          <w:smallCaps/>
          <w:sz w:val="22"/>
          <w:szCs w:val="22"/>
        </w:rPr>
      </w:pPr>
      <w:r>
        <w:rPr>
          <w:rFonts w:ascii="Arial" w:hAnsi="Arial" w:cs="Arial"/>
          <w:b/>
          <w:bCs/>
          <w:smallCaps/>
          <w:sz w:val="22"/>
          <w:szCs w:val="22"/>
        </w:rPr>
        <w:t>P.F. TURISMO COMMERCIO E TUTELA</w:t>
      </w:r>
    </w:p>
    <w:p w:rsidR="002513F7" w:rsidRDefault="002513F7">
      <w:pPr>
        <w:tabs>
          <w:tab w:val="left" w:pos="4536"/>
        </w:tabs>
        <w:ind w:left="4248"/>
        <w:rPr>
          <w:rFonts w:ascii="Arial" w:hAnsi="Arial" w:cs="Arial"/>
          <w:b/>
          <w:bCs/>
          <w:i/>
          <w:iCs/>
          <w:smallCaps/>
          <w:sz w:val="22"/>
          <w:szCs w:val="22"/>
        </w:rPr>
      </w:pPr>
      <w:r>
        <w:rPr>
          <w:rFonts w:ascii="Arial" w:hAnsi="Arial" w:cs="Arial"/>
          <w:b/>
          <w:bCs/>
          <w:smallCaps/>
          <w:sz w:val="22"/>
          <w:szCs w:val="22"/>
        </w:rPr>
        <w:t>DEI CONSUMATORI</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VIA TIZIANO, 44</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60125 ANCONA</w:t>
      </w:r>
    </w:p>
    <w:p w:rsidR="002513F7" w:rsidRDefault="002513F7">
      <w:pPr>
        <w:jc w:val="both"/>
        <w:rPr>
          <w:rFonts w:ascii="Arial" w:hAnsi="Arial" w:cs="Arial"/>
          <w:smallCaps/>
          <w:sz w:val="22"/>
          <w:szCs w:val="22"/>
        </w:rPr>
      </w:pPr>
    </w:p>
    <w:p w:rsidR="002513F7" w:rsidRDefault="002513F7">
      <w:pPr>
        <w:jc w:val="both"/>
        <w:rPr>
          <w:rFonts w:ascii="Arial" w:hAnsi="Arial" w:cs="Arial"/>
          <w:smallCaps/>
          <w:sz w:val="22"/>
          <w:szCs w:val="22"/>
        </w:rPr>
      </w:pPr>
    </w:p>
    <w:p w:rsidR="002513F7" w:rsidRDefault="002513F7">
      <w:pPr>
        <w:pStyle w:val="Corpodeltesto"/>
        <w:pBdr>
          <w:top w:val="none" w:sz="0" w:space="0" w:color="auto"/>
          <w:left w:val="none" w:sz="0" w:space="0" w:color="auto"/>
          <w:bottom w:val="none" w:sz="0" w:space="0" w:color="auto"/>
          <w:right w:val="none" w:sz="0" w:space="0" w:color="auto"/>
        </w:pBdr>
        <w:tabs>
          <w:tab w:val="left" w:pos="-709"/>
        </w:tabs>
        <w:ind w:left="1276" w:hanging="1276"/>
        <w:rPr>
          <w:rFonts w:ascii="Arial" w:hAnsi="Arial" w:cs="Arial"/>
          <w:b/>
          <w:bCs/>
          <w:sz w:val="22"/>
          <w:szCs w:val="22"/>
        </w:rPr>
      </w:pPr>
      <w:r>
        <w:rPr>
          <w:rFonts w:ascii="Arial" w:hAnsi="Arial" w:cs="Arial"/>
          <w:sz w:val="22"/>
          <w:szCs w:val="22"/>
        </w:rPr>
        <w:t>OGGETTO:</w:t>
      </w:r>
      <w:r>
        <w:rPr>
          <w:rFonts w:ascii="Arial" w:hAnsi="Arial" w:cs="Arial"/>
          <w:sz w:val="22"/>
          <w:szCs w:val="22"/>
        </w:rPr>
        <w:tab/>
      </w:r>
      <w:r>
        <w:rPr>
          <w:rFonts w:ascii="Arial" w:hAnsi="Arial" w:cs="Arial"/>
          <w:b/>
          <w:bCs/>
          <w:sz w:val="22"/>
          <w:szCs w:val="22"/>
        </w:rPr>
        <w:t>DOMANDA DI CONTRIBUTO PER LA REALIZZAZIONE DI PROGETTI PER LA RIQUALIFICAZIONE E VALORIZZAZIONE DELLE IMPRESE COMMERCIALI – INTERVENTI DI CUI DALLA DGR N. 639/2015- DGR N. 536/2014 ALLEGATO 1.</w:t>
      </w:r>
    </w:p>
    <w:p w:rsidR="002513F7" w:rsidRDefault="002513F7">
      <w:pPr>
        <w:pStyle w:val="Corpodeltesto"/>
        <w:pBdr>
          <w:top w:val="none" w:sz="0" w:space="0" w:color="auto"/>
          <w:left w:val="none" w:sz="0" w:space="0" w:color="auto"/>
          <w:bottom w:val="none" w:sz="0" w:space="0" w:color="auto"/>
          <w:right w:val="none" w:sz="0" w:space="0" w:color="auto"/>
        </w:pBdr>
        <w:tabs>
          <w:tab w:val="left" w:pos="1134"/>
        </w:tabs>
        <w:ind w:left="1134" w:hanging="1134"/>
      </w:pPr>
    </w:p>
    <w:p w:rsidR="002513F7" w:rsidRDefault="002513F7">
      <w:pPr>
        <w:spacing w:line="360" w:lineRule="auto"/>
        <w:jc w:val="both"/>
        <w:rPr>
          <w:rFonts w:ascii="Arial" w:hAnsi="Arial" w:cs="Arial"/>
          <w:sz w:val="22"/>
          <w:szCs w:val="22"/>
        </w:rPr>
      </w:pPr>
      <w:r>
        <w:rPr>
          <w:rFonts w:ascii="Arial" w:hAnsi="Arial" w:cs="Arial"/>
          <w:sz w:val="22"/>
          <w:szCs w:val="22"/>
        </w:rPr>
        <w:t>I__sottoscritt 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in qualità di________________________________________________________________________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della ditta__________________________________________________________________________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con sede legale in via________________________________________________________________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città_____________________________________________________prov._____________________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C.F./P.IVA_______________________________________Tel. N._____________________________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PEC______________________________________________________________________________</w:t>
      </w:r>
    </w:p>
    <w:p w:rsidR="002513F7" w:rsidRDefault="002513F7">
      <w:pPr>
        <w:pStyle w:val="Titolo3"/>
        <w:jc w:val="center"/>
        <w:rPr>
          <w:i w:val="0"/>
          <w:iCs w:val="0"/>
          <w:u w:val="none"/>
        </w:rPr>
      </w:pPr>
      <w:r>
        <w:rPr>
          <w:i w:val="0"/>
          <w:iCs w:val="0"/>
          <w:u w:val="none"/>
        </w:rPr>
        <w:t>FA ISTANZA</w:t>
      </w:r>
    </w:p>
    <w:p w:rsidR="002513F7" w:rsidRDefault="002513F7">
      <w:pPr>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per ottenere il contributo in conto capitale da intestare  a __________________________________ _________________________________ per i seguenti interventi:</w:t>
      </w:r>
    </w:p>
    <w:p w:rsidR="002513F7" w:rsidRDefault="002513F7">
      <w:pPr>
        <w:spacing w:line="360" w:lineRule="auto"/>
        <w:jc w:val="both"/>
        <w:rPr>
          <w:rFonts w:ascii="Arial" w:hAnsi="Arial" w:cs="Arial"/>
          <w:b/>
          <w:bCs/>
          <w:i/>
          <w:iCs/>
          <w:sz w:val="22"/>
          <w:szCs w:val="22"/>
        </w:rPr>
      </w:pPr>
      <w:r>
        <w:rPr>
          <w:rFonts w:ascii="Arial" w:hAnsi="Arial" w:cs="Arial"/>
          <w:b/>
          <w:bCs/>
          <w:i/>
          <w:iCs/>
          <w:sz w:val="22"/>
          <w:szCs w:val="22"/>
        </w:rPr>
        <w:t>(barrare la e/o le caselle interessate)</w:t>
      </w:r>
    </w:p>
    <w:p w:rsidR="002513F7" w:rsidRDefault="002513F7">
      <w:pPr>
        <w:spacing w:line="360" w:lineRule="auto"/>
        <w:jc w:val="both"/>
        <w:rPr>
          <w:rFonts w:ascii="Arial" w:hAnsi="Arial" w:cs="Arial"/>
          <w:b/>
          <w:bCs/>
          <w:i/>
          <w:iCs/>
          <w:sz w:val="22"/>
          <w:szCs w:val="22"/>
        </w:rPr>
      </w:pPr>
      <w:r>
        <w:rPr>
          <w:rFonts w:ascii="Arial" w:hAnsi="Arial" w:cs="Arial"/>
          <w:sz w:val="22"/>
          <w:szCs w:val="22"/>
        </w:rPr>
        <w:sym w:font="Webdings" w:char="F063"/>
      </w:r>
      <w:r>
        <w:rPr>
          <w:rFonts w:ascii="Arial" w:hAnsi="Arial" w:cs="Arial"/>
          <w:sz w:val="22"/>
          <w:szCs w:val="22"/>
        </w:rPr>
        <w:t xml:space="preserve"> Ristrutturazione                  </w:t>
      </w:r>
      <w:r>
        <w:rPr>
          <w:rFonts w:ascii="Arial" w:hAnsi="Arial" w:cs="Arial"/>
          <w:sz w:val="22"/>
          <w:szCs w:val="22"/>
        </w:rPr>
        <w:sym w:font="Webdings" w:char="F063"/>
      </w:r>
      <w:r>
        <w:rPr>
          <w:rFonts w:ascii="Arial" w:hAnsi="Arial" w:cs="Arial"/>
          <w:sz w:val="22"/>
          <w:szCs w:val="22"/>
        </w:rPr>
        <w:t xml:space="preserve"> Manutenzione Straordinaria           </w:t>
      </w:r>
      <w:r>
        <w:rPr>
          <w:rFonts w:ascii="Arial" w:hAnsi="Arial" w:cs="Arial"/>
          <w:sz w:val="22"/>
          <w:szCs w:val="22"/>
        </w:rPr>
        <w:sym w:font="Webdings" w:char="F063"/>
      </w:r>
      <w:r>
        <w:rPr>
          <w:rFonts w:ascii="Arial" w:hAnsi="Arial" w:cs="Arial"/>
          <w:sz w:val="22"/>
          <w:szCs w:val="22"/>
        </w:rPr>
        <w:t xml:space="preserve"> Ampliamento</w:t>
      </w:r>
    </w:p>
    <w:p w:rsidR="002513F7" w:rsidRDefault="002513F7">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sym w:font="Webdings" w:char="F063"/>
      </w:r>
      <w:r>
        <w:rPr>
          <w:rFonts w:ascii="Arial" w:hAnsi="Arial" w:cs="Arial"/>
          <w:sz w:val="22"/>
          <w:szCs w:val="22"/>
        </w:rPr>
        <w:t xml:space="preserve"> Acquisto Attrezzature Fisse E Mobili                    </w:t>
      </w:r>
      <w:r>
        <w:rPr>
          <w:rFonts w:ascii="Arial" w:hAnsi="Arial" w:cs="Arial"/>
          <w:sz w:val="22"/>
          <w:szCs w:val="22"/>
        </w:rPr>
        <w:sym w:font="Webdings" w:char="F063"/>
      </w:r>
      <w:r>
        <w:rPr>
          <w:rFonts w:ascii="Arial" w:hAnsi="Arial" w:cs="Arial"/>
          <w:sz w:val="22"/>
          <w:szCs w:val="22"/>
        </w:rPr>
        <w:t xml:space="preserve"> Arredi </w:t>
      </w:r>
    </w:p>
    <w:p w:rsidR="002513F7" w:rsidRDefault="002513F7">
      <w:pPr>
        <w:spacing w:line="360" w:lineRule="auto"/>
        <w:jc w:val="both"/>
        <w:rPr>
          <w:rFonts w:ascii="Arial" w:hAnsi="Arial" w:cs="Arial"/>
          <w:sz w:val="22"/>
          <w:szCs w:val="22"/>
        </w:rPr>
      </w:pPr>
      <w:r>
        <w:rPr>
          <w:rFonts w:ascii="Arial" w:hAnsi="Arial" w:cs="Arial"/>
          <w:sz w:val="22"/>
          <w:szCs w:val="22"/>
        </w:rPr>
        <w:t>Relativi al punto vendita ubicato nel Comune di____________________________________________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cap. __________ Prov. _________ Via ___________________________________________ per una spesa complessiva di €  _______________________________ (al netto di IVA);</w:t>
      </w:r>
    </w:p>
    <w:p w:rsidR="002513F7" w:rsidRDefault="002513F7">
      <w:pPr>
        <w:pStyle w:val="Titolo4"/>
        <w:jc w:val="both"/>
        <w:rPr>
          <w:rFonts w:ascii="Arial" w:hAnsi="Arial" w:cs="Arial"/>
          <w:sz w:val="22"/>
          <w:szCs w:val="22"/>
        </w:rPr>
      </w:pPr>
    </w:p>
    <w:p w:rsidR="002513F7" w:rsidRDefault="002513F7">
      <w:pPr>
        <w:pStyle w:val="Titolo4"/>
        <w:rPr>
          <w:rFonts w:ascii="Arial" w:hAnsi="Arial" w:cs="Arial"/>
          <w:sz w:val="22"/>
          <w:szCs w:val="22"/>
        </w:rPr>
      </w:pPr>
      <w:r>
        <w:rPr>
          <w:rFonts w:ascii="Arial" w:hAnsi="Arial" w:cs="Arial"/>
          <w:sz w:val="22"/>
          <w:szCs w:val="22"/>
        </w:rPr>
        <w:t>DICHIARA</w:t>
      </w:r>
    </w:p>
    <w:p w:rsidR="002513F7" w:rsidRDefault="002513F7">
      <w:pPr>
        <w:spacing w:line="360" w:lineRule="auto"/>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 xml:space="preserve">sotto la propria responsabilità che la Ditta________________________________________________ </w:t>
      </w:r>
    </w:p>
    <w:p w:rsidR="002513F7" w:rsidRDefault="002513F7">
      <w:pPr>
        <w:spacing w:line="360" w:lineRule="auto"/>
        <w:jc w:val="both"/>
        <w:rPr>
          <w:rFonts w:ascii="Arial" w:hAnsi="Arial" w:cs="Arial"/>
          <w:sz w:val="22"/>
          <w:szCs w:val="22"/>
        </w:rPr>
      </w:pPr>
      <w:r>
        <w:rPr>
          <w:rFonts w:ascii="Arial" w:hAnsi="Arial" w:cs="Arial"/>
          <w:sz w:val="22"/>
          <w:szCs w:val="22"/>
        </w:rPr>
        <w:lastRenderedPageBreak/>
        <w:t>a) è iscritta al registro imprese della C.C.I.A.A. di ___________________al n. ___________________;</w:t>
      </w:r>
    </w:p>
    <w:p w:rsidR="002513F7" w:rsidRDefault="002513F7">
      <w:pPr>
        <w:spacing w:line="360" w:lineRule="auto"/>
        <w:jc w:val="both"/>
        <w:rPr>
          <w:rFonts w:ascii="Arial" w:hAnsi="Arial" w:cs="Arial"/>
          <w:sz w:val="22"/>
          <w:szCs w:val="22"/>
        </w:rPr>
      </w:pPr>
      <w:r>
        <w:rPr>
          <w:rFonts w:ascii="Arial" w:hAnsi="Arial" w:cs="Arial"/>
          <w:sz w:val="22"/>
          <w:szCs w:val="22"/>
        </w:rPr>
        <w:t>b) è in possesso di autorizzazione amministrativa o ha presentato DIA/SCIA di esercizio di vicinato relativa al punto vendita oggetto della domanda rilasciata dal Comune di_______________________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 xml:space="preserve">in data _______/______/________ </w:t>
      </w:r>
    </w:p>
    <w:p w:rsidR="002513F7" w:rsidRDefault="002513F7">
      <w:pPr>
        <w:spacing w:line="360" w:lineRule="auto"/>
        <w:ind w:firstLine="709"/>
        <w:jc w:val="both"/>
        <w:rPr>
          <w:rFonts w:ascii="Arial" w:hAnsi="Arial" w:cs="Arial"/>
          <w:sz w:val="22"/>
          <w:szCs w:val="22"/>
        </w:rPr>
      </w:pPr>
      <w:r>
        <w:rPr>
          <w:rFonts w:ascii="Arial" w:hAnsi="Arial" w:cs="Arial"/>
          <w:sz w:val="22"/>
          <w:szCs w:val="22"/>
        </w:rPr>
        <w:t xml:space="preserve"> Somministrazione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Alimentare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Non Alimentare</w:t>
      </w:r>
      <w:r>
        <w:rPr>
          <w:rFonts w:ascii="Arial" w:hAnsi="Arial" w:cs="Arial"/>
          <w:sz w:val="22"/>
          <w:szCs w:val="22"/>
        </w:rPr>
        <w:tab/>
      </w:r>
    </w:p>
    <w:p w:rsidR="002513F7" w:rsidRDefault="002513F7">
      <w:pPr>
        <w:spacing w:line="360" w:lineRule="auto"/>
        <w:ind w:left="709" w:firstLine="709"/>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p>
    <w:p w:rsidR="002513F7" w:rsidRDefault="002513F7">
      <w:pPr>
        <w:spacing w:line="360" w:lineRule="auto"/>
        <w:jc w:val="both"/>
        <w:rPr>
          <w:rFonts w:ascii="Arial" w:hAnsi="Arial" w:cs="Arial"/>
          <w:sz w:val="22"/>
          <w:szCs w:val="22"/>
        </w:rPr>
      </w:pPr>
      <w:r>
        <w:rPr>
          <w:rFonts w:ascii="Arial" w:hAnsi="Arial" w:cs="Arial"/>
          <w:sz w:val="22"/>
          <w:szCs w:val="22"/>
        </w:rPr>
        <w:t>Specificare________________________________________________________________________</w:t>
      </w:r>
    </w:p>
    <w:p w:rsidR="002513F7" w:rsidRDefault="002513F7">
      <w:pPr>
        <w:spacing w:line="360" w:lineRule="auto"/>
        <w:ind w:left="709" w:firstLine="709"/>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 xml:space="preserve">c) ha un volume di affari resi ai fini dell’IVA nell’ultima dichiarazione presentata relativa all’anno _____ di  € ____________________(in caso di cessione di azienda indicare il volume di affari della ditta cedente __________________________) </w:t>
      </w:r>
      <w:r>
        <w:rPr>
          <w:rFonts w:ascii="Arial" w:hAnsi="Arial" w:cs="Arial"/>
          <w:b/>
          <w:bCs/>
          <w:i/>
          <w:iCs/>
          <w:sz w:val="22"/>
          <w:szCs w:val="22"/>
        </w:rPr>
        <w:t>(nel rispetto di quanto previsto dal punto 2.3 del bando);</w:t>
      </w: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lettere a)  del bando</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lang w:eastAsia="it-IT"/>
              </w:rPr>
              <w:t>Nuovi esercizi commerciali (</w:t>
            </w:r>
            <w:r>
              <w:rPr>
                <w:rFonts w:ascii="Arial" w:hAnsi="Arial" w:cs="Arial"/>
                <w:i/>
                <w:iCs/>
                <w:sz w:val="22"/>
                <w:szCs w:val="22"/>
              </w:rPr>
              <w:t>che hanno iniziato l'attività successivamente al 01.01.2014 ed entro la data di presentazione della domanda))</w:t>
            </w:r>
            <w:r>
              <w:rPr>
                <w:rFonts w:ascii="Arial" w:hAnsi="Arial" w:cs="Arial"/>
                <w:sz w:val="22"/>
                <w:szCs w:val="22"/>
                <w:lang w:eastAsia="it-IT"/>
              </w:rPr>
              <w:t xml:space="preserve"> </w:t>
            </w:r>
          </w:p>
        </w:tc>
      </w:tr>
    </w:tbl>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lettere b)  del bando</w:t>
      </w:r>
    </w:p>
    <w:p w:rsidR="002513F7" w:rsidRDefault="002513F7">
      <w:pPr>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it-IT"/>
        </w:rPr>
      </w:pPr>
      <w:r>
        <w:rPr>
          <w:rFonts w:ascii="Arial" w:hAnsi="Arial" w:cs="Arial"/>
          <w:sz w:val="22"/>
          <w:szCs w:val="22"/>
        </w:rPr>
        <w:sym w:font="Webdings" w:char="F063"/>
      </w:r>
      <w:r>
        <w:rPr>
          <w:rFonts w:ascii="Arial" w:hAnsi="Arial" w:cs="Arial"/>
          <w:sz w:val="22"/>
          <w:szCs w:val="22"/>
        </w:rPr>
        <w:t xml:space="preserve"> Esercizi commerciali in attività da più di dieci anni alla data di scadenza del bando</w:t>
      </w: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c) del bando (età compresa tra i 18 e i 35 anni)</w:t>
      </w:r>
    </w:p>
    <w:p w:rsidR="002513F7" w:rsidRDefault="002513F7">
      <w:pPr>
        <w:jc w:val="both"/>
        <w:rPr>
          <w:rFonts w:ascii="Arial" w:hAnsi="Arial" w:cs="Arial"/>
          <w:i/>
          <w:iCs/>
          <w:sz w:val="22"/>
          <w:szCs w:val="22"/>
        </w:rPr>
      </w:pPr>
      <w:r>
        <w:rPr>
          <w:rFonts w:ascii="Arial" w:hAnsi="Arial" w:cs="Arial"/>
          <w:i/>
          <w:iCs/>
          <w:sz w:val="22"/>
          <w:szCs w:val="22"/>
        </w:rPr>
        <w:t>(barrare solo la casella interessata)</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rPr>
          <w:trHeight w:val="983"/>
        </w:trPr>
        <w:tc>
          <w:tcPr>
            <w:tcW w:w="10276" w:type="dxa"/>
          </w:tcPr>
          <w:p w:rsidR="002513F7" w:rsidRDefault="002513F7">
            <w:pPr>
              <w:jc w:val="both"/>
              <w:rPr>
                <w:rFonts w:ascii="Arial" w:hAnsi="Arial" w:cs="Arial"/>
                <w:sz w:val="22"/>
                <w:szCs w:val="22"/>
              </w:rPr>
            </w:pPr>
          </w:p>
          <w:p w:rsidR="002513F7" w:rsidRDefault="002513F7">
            <w:pPr>
              <w:ind w:left="258" w:hanging="258"/>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abbiano un’età compresa tra i 18 ed i 35 anni. Per le società in nome collettivo e le società di fatto i titolari sono tutti i soci. Per le società in accomandita semplice il titolare è un socio accomandatario. </w:t>
            </w:r>
          </w:p>
          <w:p w:rsidR="002513F7" w:rsidRDefault="002513F7">
            <w:pPr>
              <w:ind w:left="258"/>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2513F7" w:rsidRDefault="002513F7">
            <w:pPr>
              <w:ind w:left="258"/>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2513F7" w:rsidRDefault="002513F7">
            <w:pPr>
              <w:jc w:val="both"/>
              <w:rPr>
                <w:rFonts w:ascii="Arial" w:hAnsi="Arial" w:cs="Arial"/>
                <w:sz w:val="22"/>
                <w:szCs w:val="22"/>
              </w:rPr>
            </w:pP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Ditta individuale (il titolare)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s.n.c. e soc. di fatto (almeno uno dei soci)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s.a.s. (solo socio accomandatario)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Srl semplificata………………………………………………………….</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se si, indicare</w:t>
            </w:r>
          </w:p>
          <w:p w:rsidR="002513F7" w:rsidRDefault="002513F7">
            <w:pPr>
              <w:jc w:val="both"/>
              <w:rPr>
                <w:rFonts w:ascii="Arial" w:hAnsi="Arial" w:cs="Arial"/>
                <w:sz w:val="22"/>
                <w:szCs w:val="22"/>
              </w:rPr>
            </w:pPr>
            <w:r>
              <w:rPr>
                <w:rFonts w:ascii="Arial" w:hAnsi="Arial" w:cs="Arial"/>
                <w:sz w:val="22"/>
                <w:szCs w:val="22"/>
              </w:rPr>
              <w:t>____________________   _____________________   _____/___/_____  ________________</w:t>
            </w:r>
          </w:p>
          <w:p w:rsidR="002513F7" w:rsidRDefault="002513F7">
            <w:pPr>
              <w:jc w:val="both"/>
              <w:rPr>
                <w:rFonts w:ascii="Arial" w:hAnsi="Arial" w:cs="Arial"/>
                <w:sz w:val="22"/>
                <w:szCs w:val="22"/>
              </w:rPr>
            </w:pPr>
            <w:r>
              <w:rPr>
                <w:rFonts w:ascii="Arial" w:hAnsi="Arial" w:cs="Arial"/>
                <w:sz w:val="22"/>
                <w:szCs w:val="22"/>
              </w:rPr>
              <w:t xml:space="preserve">              (nome)                           (cognome)                   (data di nascita)               (luogo)</w:t>
            </w:r>
          </w:p>
          <w:p w:rsidR="002513F7" w:rsidRDefault="002513F7">
            <w:pPr>
              <w:jc w:val="both"/>
              <w:rPr>
                <w:rFonts w:ascii="Arial" w:hAnsi="Arial" w:cs="Arial"/>
                <w:b/>
                <w:bCs/>
                <w:i/>
                <w:iCs/>
                <w:sz w:val="22"/>
                <w:szCs w:val="22"/>
              </w:rPr>
            </w:pPr>
          </w:p>
        </w:tc>
      </w:tr>
    </w:tbl>
    <w:p w:rsidR="002513F7" w:rsidRDefault="002513F7">
      <w:pPr>
        <w:jc w:val="both"/>
        <w:rPr>
          <w:rFonts w:ascii="Arial" w:hAnsi="Arial" w:cs="Arial"/>
          <w:b/>
          <w:bCs/>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d) del bando</w:t>
      </w:r>
    </w:p>
    <w:p w:rsidR="002513F7" w:rsidRDefault="002513F7">
      <w:pPr>
        <w:jc w:val="both"/>
        <w:rPr>
          <w:rFonts w:ascii="Arial" w:hAnsi="Arial" w:cs="Arial"/>
          <w:b/>
          <w:bCs/>
          <w:sz w:val="22"/>
          <w:szCs w:val="22"/>
        </w:rPr>
      </w:pPr>
    </w:p>
    <w:p w:rsidR="002513F7" w:rsidRDefault="002513F7">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hanno perso un lavoro subordinato negli ultimi 36 mesi.</w:t>
      </w:r>
    </w:p>
    <w:p w:rsidR="002513F7" w:rsidRDefault="002513F7">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t xml:space="preserve">     Al fine dell’attribuzione del punteggio va allegato il certificato rilasciato dal centro per l’impiego attestante lo status di disoccupazione</w:t>
      </w:r>
    </w:p>
    <w:p w:rsidR="002513F7" w:rsidRDefault="002513F7">
      <w:pPr>
        <w:jc w:val="both"/>
        <w:rPr>
          <w:rFonts w:ascii="Arial" w:hAnsi="Arial" w:cs="Arial"/>
          <w:b/>
          <w:bCs/>
          <w:sz w:val="22"/>
          <w:szCs w:val="22"/>
        </w:rPr>
      </w:pPr>
    </w:p>
    <w:p w:rsidR="002513F7" w:rsidRDefault="002513F7">
      <w:pPr>
        <w:jc w:val="both"/>
        <w:rPr>
          <w:rFonts w:ascii="Arial" w:hAnsi="Arial" w:cs="Arial"/>
          <w:b/>
          <w:bCs/>
          <w:i/>
          <w:iCs/>
          <w:sz w:val="22"/>
          <w:szCs w:val="22"/>
        </w:rPr>
      </w:pPr>
      <w:r>
        <w:rPr>
          <w:rFonts w:ascii="Arial" w:hAnsi="Arial" w:cs="Arial"/>
          <w:b/>
          <w:bCs/>
          <w:i/>
          <w:iCs/>
          <w:sz w:val="22"/>
          <w:szCs w:val="22"/>
        </w:rPr>
        <w:t>I punteggi di cui ai punti c) e d) non sono cumulabili</w:t>
      </w:r>
    </w:p>
    <w:p w:rsidR="002513F7" w:rsidRDefault="002513F7">
      <w:pPr>
        <w:jc w:val="both"/>
        <w:rPr>
          <w:rFonts w:ascii="Arial" w:hAnsi="Arial" w:cs="Arial"/>
          <w:b/>
          <w:bCs/>
          <w:i/>
          <w:iCs/>
          <w:sz w:val="22"/>
          <w:szCs w:val="22"/>
        </w:rPr>
      </w:pPr>
    </w:p>
    <w:p w:rsidR="002513F7" w:rsidRDefault="002513F7">
      <w:pPr>
        <w:jc w:val="both"/>
        <w:rPr>
          <w:rFonts w:ascii="Arial" w:hAnsi="Arial" w:cs="Arial"/>
          <w:b/>
          <w:bCs/>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e) del bando (centri storici)</w:t>
      </w:r>
    </w:p>
    <w:p w:rsidR="002513F7" w:rsidRDefault="002513F7">
      <w:pPr>
        <w:jc w:val="both"/>
        <w:rPr>
          <w:rFonts w:ascii="Arial" w:hAnsi="Arial" w:cs="Arial"/>
          <w:b/>
          <w:b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ubicati nei centri storici</w:t>
            </w:r>
          </w:p>
          <w:p w:rsidR="002513F7" w:rsidRDefault="002513F7">
            <w:pPr>
              <w:ind w:left="284"/>
              <w:jc w:val="both"/>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r>
    </w:tbl>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f) e g) del bando (situazione stato lavori)</w:t>
      </w:r>
    </w:p>
    <w:p w:rsidR="002513F7" w:rsidRDefault="002513F7">
      <w:pPr>
        <w:jc w:val="both"/>
        <w:rPr>
          <w:rFonts w:ascii="Arial" w:hAnsi="Arial" w:cs="Arial"/>
          <w:i/>
          <w:iCs/>
          <w:sz w:val="22"/>
          <w:szCs w:val="22"/>
        </w:rPr>
      </w:pPr>
      <w:r>
        <w:rPr>
          <w:rFonts w:ascii="Arial" w:hAnsi="Arial" w:cs="Arial"/>
          <w:i/>
          <w:iCs/>
          <w:sz w:val="22"/>
          <w:szCs w:val="22"/>
        </w:rPr>
        <w:t>(barrare solo la casella interessata)</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 xml:space="preserve">lavori già realizzati pari o superiori al 70% del totale del progetto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p w:rsidR="002513F7" w:rsidRDefault="002513F7">
            <w:pPr>
              <w:jc w:val="both"/>
              <w:rPr>
                <w:rFonts w:ascii="Arial" w:hAnsi="Arial" w:cs="Arial"/>
                <w:sz w:val="22"/>
                <w:szCs w:val="22"/>
              </w:rPr>
            </w:pPr>
            <w:r>
              <w:rPr>
                <w:rFonts w:ascii="Arial" w:hAnsi="Arial" w:cs="Arial"/>
                <w:sz w:val="22"/>
                <w:szCs w:val="22"/>
              </w:rPr>
              <w:t xml:space="preserve">lavori realizzati al 100%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tc>
      </w:tr>
    </w:tbl>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h) del bando (contributo pubblico)</w:t>
      </w:r>
    </w:p>
    <w:p w:rsidR="002513F7" w:rsidRDefault="002513F7">
      <w:pPr>
        <w:jc w:val="both"/>
        <w:rPr>
          <w:rFonts w:ascii="Arial" w:hAnsi="Arial"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2513F7">
        <w:tc>
          <w:tcPr>
            <w:tcW w:w="10314" w:type="dxa"/>
          </w:tcPr>
          <w:p w:rsidR="002513F7" w:rsidRDefault="002513F7">
            <w:pPr>
              <w:jc w:val="both"/>
              <w:rPr>
                <w:rFonts w:ascii="Arial" w:eastAsia="SimSun" w:hAnsi="Arial"/>
                <w:sz w:val="22"/>
                <w:szCs w:val="22"/>
              </w:rPr>
            </w:pPr>
          </w:p>
          <w:p w:rsidR="002513F7" w:rsidRDefault="002513F7">
            <w:pPr>
              <w:jc w:val="both"/>
              <w:rPr>
                <w:rFonts w:ascii="Arial" w:eastAsia="SimSun"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eastAsia="SimSun" w:hAnsi="Arial" w:cs="Arial"/>
                <w:sz w:val="22"/>
                <w:szCs w:val="22"/>
              </w:rPr>
              <w:t xml:space="preserve">DICHIARA/DICHIARANO di non avere mai percepito contributi pubblici relativi a leggi comunitarie, nazionali e regionali (es: L. 449/97, c/interessi ecc) concernenti la medesima unità locale: </w:t>
            </w:r>
          </w:p>
        </w:tc>
      </w:tr>
    </w:tbl>
    <w:p w:rsidR="002513F7" w:rsidRDefault="002513F7">
      <w:pPr>
        <w:jc w:val="both"/>
        <w:rPr>
          <w:rFonts w:ascii="Arial" w:hAnsi="Arial" w:cs="Arial"/>
          <w:sz w:val="22"/>
          <w:szCs w:val="22"/>
        </w:rPr>
      </w:pPr>
    </w:p>
    <w:p w:rsidR="002513F7" w:rsidRDefault="002513F7">
      <w:pPr>
        <w:jc w:val="both"/>
        <w:rPr>
          <w:rFonts w:ascii="Arial" w:hAnsi="Arial" w:cs="Arial"/>
          <w:i/>
          <w:iCs/>
          <w:sz w:val="22"/>
          <w:szCs w:val="22"/>
        </w:rPr>
      </w:pPr>
      <w:r>
        <w:rPr>
          <w:rFonts w:ascii="Arial" w:hAnsi="Arial" w:cs="Arial"/>
          <w:b/>
          <w:bCs/>
          <w:sz w:val="22"/>
          <w:szCs w:val="22"/>
        </w:rPr>
        <w:t xml:space="preserve">per le priorità di cui al punto 11.1 lettera i) del bando </w:t>
      </w:r>
      <w:r>
        <w:rPr>
          <w:rFonts w:ascii="Arial" w:hAnsi="Arial" w:cs="Arial"/>
          <w:i/>
          <w:iCs/>
          <w:sz w:val="22"/>
          <w:szCs w:val="22"/>
        </w:rPr>
        <w:t>(barrare solo la casella interessata)</w:t>
      </w:r>
    </w:p>
    <w:p w:rsidR="002513F7" w:rsidRDefault="002513F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 xml:space="preserve">Titolare donna (nel caso di ditta individuale)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p w:rsidR="002513F7" w:rsidRDefault="002513F7">
            <w:pPr>
              <w:tabs>
                <w:tab w:val="left" w:pos="7185"/>
              </w:tabs>
              <w:jc w:val="both"/>
              <w:rPr>
                <w:rFonts w:ascii="Arial" w:hAnsi="Arial" w:cs="Arial"/>
                <w:sz w:val="22"/>
                <w:szCs w:val="22"/>
              </w:rPr>
            </w:pPr>
            <w:r>
              <w:rPr>
                <w:rFonts w:ascii="Arial" w:hAnsi="Arial" w:cs="Arial"/>
                <w:sz w:val="22"/>
                <w:szCs w:val="22"/>
              </w:rPr>
              <w:t xml:space="preserve">Legale rappresentante donna (nel caso di società)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tc>
      </w:tr>
    </w:tbl>
    <w:p w:rsidR="002513F7" w:rsidRDefault="002513F7">
      <w:pPr>
        <w:jc w:val="both"/>
        <w:rPr>
          <w:rFonts w:ascii="Arial" w:hAnsi="Arial" w:cs="Arial"/>
          <w:b/>
          <w:bCs/>
          <w:sz w:val="22"/>
          <w:szCs w:val="22"/>
        </w:rPr>
      </w:pPr>
    </w:p>
    <w:p w:rsidR="002513F7" w:rsidRDefault="002513F7">
      <w:pPr>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Si fa riserva di presentare l’ulteriore documentazione che venisse richiesta.</w:t>
      </w:r>
    </w:p>
    <w:p w:rsidR="002513F7" w:rsidRDefault="002513F7">
      <w:pPr>
        <w:spacing w:line="360" w:lineRule="auto"/>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DESCRIZIONE DELL’ATTIVITA’ DELL’AZIENDA</w:t>
      </w:r>
    </w:p>
    <w:p w:rsidR="002513F7" w:rsidRDefault="002513F7">
      <w:pPr>
        <w:spacing w:line="360" w:lineRule="auto"/>
        <w:jc w:val="center"/>
        <w:rPr>
          <w:rFonts w:ascii="Arial" w:hAnsi="Arial" w:cs="Arial"/>
          <w:b/>
          <w:bCs/>
          <w:sz w:val="22"/>
          <w:szCs w:val="22"/>
        </w:rPr>
      </w:pPr>
      <w:r>
        <w:rPr>
          <w:rFonts w:ascii="Arial" w:hAnsi="Arial" w:cs="Arial"/>
          <w:b/>
          <w:bCs/>
          <w:sz w:val="22"/>
          <w:szCs w:val="22"/>
        </w:rPr>
        <w:t>E DELL’INVESTIMENTO PER IL QUALE SI CHIEDE IL CONTRIBUTO</w:t>
      </w:r>
    </w:p>
    <w:p w:rsidR="002513F7" w:rsidRDefault="002513F7">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3F7" w:rsidRDefault="002513F7">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b w:val="0"/>
          <w:bCs w:val="0"/>
        </w:rPr>
        <w:br w:type="page"/>
      </w:r>
      <w:r>
        <w:rPr>
          <w:rFonts w:ascii="Arial" w:hAnsi="Arial" w:cs="Arial"/>
          <w:sz w:val="22"/>
          <w:szCs w:val="22"/>
        </w:rPr>
        <w:lastRenderedPageBreak/>
        <w:t>ELENCO FATTURE E/O PRVENTIVI, CHE SI ALLEGATO ALLA DOMANDA,</w:t>
      </w:r>
    </w:p>
    <w:p w:rsidR="002513F7" w:rsidRDefault="002513F7">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rFonts w:ascii="Arial" w:hAnsi="Arial" w:cs="Arial"/>
          <w:sz w:val="22"/>
          <w:szCs w:val="22"/>
        </w:rPr>
        <w:t>RELATIVI AI LAVORI PER CUI SI CHIEDE IL CONTRIBUTO:</w:t>
      </w:r>
    </w:p>
    <w:p w:rsidR="002513F7" w:rsidRDefault="002513F7">
      <w:pPr>
        <w:spacing w:line="360" w:lineRule="auto"/>
        <w:jc w:val="center"/>
        <w:rPr>
          <w:rFonts w:ascii="Arial" w:hAnsi="Arial" w:cs="Arial"/>
          <w:sz w:val="18"/>
          <w:szCs w:val="18"/>
        </w:rPr>
      </w:pPr>
      <w:r>
        <w:rPr>
          <w:rFonts w:ascii="Arial" w:hAnsi="Arial" w:cs="Arial"/>
          <w:sz w:val="18"/>
          <w:szCs w:val="18"/>
        </w:rPr>
        <w:t>(qualora lo spazio fosse insufficiente tale sezione deve essere fotocopiata proseguendo l’elenco per ordine progressivo)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536"/>
        <w:gridCol w:w="1134"/>
        <w:gridCol w:w="1373"/>
        <w:gridCol w:w="2454"/>
      </w:tblGrid>
      <w:tr w:rsidR="002513F7">
        <w:tblPrEx>
          <w:tblCellMar>
            <w:top w:w="0" w:type="dxa"/>
            <w:bottom w:w="0" w:type="dxa"/>
          </w:tblCellMar>
        </w:tblPrEx>
        <w:trPr>
          <w:cantSplit/>
          <w:trHeight w:val="551"/>
        </w:trPr>
        <w:tc>
          <w:tcPr>
            <w:tcW w:w="779" w:type="dxa"/>
            <w:vMerge w:val="restart"/>
            <w:vAlign w:val="center"/>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N.</w:t>
            </w:r>
          </w:p>
          <w:p w:rsidR="002513F7" w:rsidRDefault="002513F7">
            <w:pPr>
              <w:jc w:val="center"/>
              <w:rPr>
                <w:rFonts w:ascii="Arial" w:hAnsi="Arial" w:cs="Arial"/>
                <w:sz w:val="22"/>
                <w:szCs w:val="22"/>
              </w:rPr>
            </w:pPr>
            <w:r>
              <w:rPr>
                <w:rFonts w:ascii="Arial" w:hAnsi="Arial" w:cs="Arial"/>
                <w:sz w:val="22"/>
                <w:szCs w:val="22"/>
              </w:rPr>
              <w:t>Progr</w:t>
            </w:r>
          </w:p>
        </w:tc>
        <w:tc>
          <w:tcPr>
            <w:tcW w:w="4536" w:type="dxa"/>
            <w:vMerge w:val="restart"/>
            <w:vAlign w:val="center"/>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DITTA</w:t>
            </w:r>
          </w:p>
        </w:tc>
        <w:tc>
          <w:tcPr>
            <w:tcW w:w="2507" w:type="dxa"/>
            <w:gridSpan w:val="2"/>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FATTURA</w:t>
            </w:r>
          </w:p>
          <w:p w:rsidR="002513F7" w:rsidRDefault="002513F7">
            <w:pPr>
              <w:jc w:val="both"/>
              <w:rPr>
                <w:rFonts w:ascii="Arial" w:hAnsi="Arial" w:cs="Arial"/>
                <w:sz w:val="22"/>
                <w:szCs w:val="22"/>
              </w:rPr>
            </w:pPr>
            <w:r>
              <w:rPr>
                <w:rFonts w:ascii="Arial" w:hAnsi="Arial" w:cs="Arial"/>
                <w:sz w:val="22"/>
                <w:szCs w:val="22"/>
              </w:rPr>
              <w:t>E/O PREVENTIVO</w:t>
            </w:r>
          </w:p>
        </w:tc>
        <w:tc>
          <w:tcPr>
            <w:tcW w:w="2454" w:type="dxa"/>
            <w:vMerge w:val="restart"/>
          </w:tcPr>
          <w:p w:rsidR="002513F7" w:rsidRDefault="002513F7">
            <w:pPr>
              <w:spacing w:line="360" w:lineRule="auto"/>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IMPORTO</w:t>
            </w:r>
          </w:p>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rPr>
          <w:cantSplit/>
          <w:trHeight w:val="83"/>
        </w:trPr>
        <w:tc>
          <w:tcPr>
            <w:tcW w:w="779" w:type="dxa"/>
            <w:vMerge/>
          </w:tcPr>
          <w:p w:rsidR="002513F7" w:rsidRDefault="002513F7">
            <w:pPr>
              <w:jc w:val="both"/>
              <w:rPr>
                <w:rFonts w:ascii="Arial" w:hAnsi="Arial" w:cs="Arial"/>
                <w:sz w:val="22"/>
                <w:szCs w:val="22"/>
              </w:rPr>
            </w:pPr>
          </w:p>
        </w:tc>
        <w:tc>
          <w:tcPr>
            <w:tcW w:w="4536" w:type="dxa"/>
            <w:vMerge/>
          </w:tcPr>
          <w:p w:rsidR="002513F7" w:rsidRDefault="002513F7">
            <w:pPr>
              <w:jc w:val="both"/>
              <w:rPr>
                <w:rFonts w:ascii="Arial" w:hAnsi="Arial" w:cs="Arial"/>
                <w:sz w:val="22"/>
                <w:szCs w:val="22"/>
              </w:rPr>
            </w:pPr>
          </w:p>
        </w:tc>
        <w:tc>
          <w:tcPr>
            <w:tcW w:w="1134"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N.</w:t>
            </w:r>
          </w:p>
        </w:tc>
        <w:tc>
          <w:tcPr>
            <w:tcW w:w="1373"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DATA</w:t>
            </w:r>
          </w:p>
          <w:p w:rsidR="002513F7" w:rsidRDefault="002513F7">
            <w:pPr>
              <w:jc w:val="both"/>
              <w:rPr>
                <w:rFonts w:ascii="Arial" w:hAnsi="Arial" w:cs="Arial"/>
                <w:sz w:val="22"/>
                <w:szCs w:val="22"/>
              </w:rPr>
            </w:pPr>
          </w:p>
        </w:tc>
        <w:tc>
          <w:tcPr>
            <w:tcW w:w="2454" w:type="dxa"/>
            <w:vMerge/>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2</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3</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4</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5</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6</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7</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8</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9</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10</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11</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12</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13</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14</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15</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16</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17</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18</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19</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20</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bl>
    <w:p w:rsidR="002513F7" w:rsidRDefault="002513F7">
      <w:pPr>
        <w:pStyle w:val="Corpodeltesto2"/>
        <w:pBdr>
          <w:top w:val="none" w:sz="0" w:space="0" w:color="auto"/>
          <w:left w:val="none" w:sz="0" w:space="0" w:color="auto"/>
          <w:bottom w:val="none" w:sz="0" w:space="0" w:color="auto"/>
          <w:right w:val="none" w:sz="0" w:space="0" w:color="auto"/>
        </w:pBdr>
        <w:ind w:left="0" w:firstLine="0"/>
        <w:rPr>
          <w:rFonts w:ascii="Arial" w:hAnsi="Arial" w:cs="Arial"/>
          <w:sz w:val="22"/>
          <w:szCs w:val="22"/>
        </w:rPr>
      </w:pPr>
      <w:r>
        <w:rPr>
          <w:rFonts w:ascii="Arial" w:hAnsi="Arial" w:cs="Arial"/>
          <w:sz w:val="22"/>
          <w:szCs w:val="22"/>
        </w:rPr>
        <w:t>Il sottoscritto è consapevole che le dichiarazioni mendaci, la falsità negli atti e l’uso di atti falsi comportano l’applicazione delle sanzioni penali previste dall’art. 76 del D.P.R. n. 445/2000.</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Data _____________________</w:t>
      </w:r>
    </w:p>
    <w:p w:rsidR="002513F7" w:rsidRDefault="002513F7">
      <w:pPr>
        <w:ind w:left="5672" w:firstLine="709"/>
        <w:jc w:val="both"/>
        <w:rPr>
          <w:rFonts w:ascii="Arial" w:hAnsi="Arial" w:cs="Arial"/>
          <w:sz w:val="22"/>
          <w:szCs w:val="22"/>
        </w:rPr>
      </w:pPr>
      <w:r>
        <w:rPr>
          <w:rFonts w:ascii="Arial" w:hAnsi="Arial" w:cs="Arial"/>
          <w:sz w:val="22"/>
          <w:szCs w:val="22"/>
        </w:rPr>
        <w:t>FIRMA __________________________________</w:t>
      </w:r>
    </w:p>
    <w:p w:rsidR="002513F7" w:rsidRDefault="002513F7">
      <w:pPr>
        <w:ind w:left="4254" w:firstLine="709"/>
        <w:jc w:val="both"/>
        <w:rPr>
          <w:rFonts w:ascii="Arial" w:hAnsi="Arial" w:cs="Arial"/>
          <w:sz w:val="22"/>
          <w:szCs w:val="22"/>
        </w:rPr>
      </w:pPr>
      <w:r>
        <w:rPr>
          <w:rFonts w:ascii="Arial" w:hAnsi="Arial" w:cs="Arial"/>
          <w:sz w:val="22"/>
          <w:szCs w:val="22"/>
        </w:rPr>
        <w:t>(si allega fotocopia di valido documento di identità)</w:t>
      </w:r>
    </w:p>
    <w:p w:rsidR="002513F7" w:rsidRDefault="002513F7">
      <w:pPr>
        <w:ind w:left="4254" w:firstLine="709"/>
        <w:jc w:val="both"/>
        <w:rPr>
          <w:rFonts w:ascii="Arial" w:hAnsi="Arial" w:cs="Arial"/>
          <w:sz w:val="22"/>
          <w:szCs w:val="22"/>
        </w:rPr>
      </w:pPr>
    </w:p>
    <w:p w:rsidR="002513F7" w:rsidRDefault="002513F7">
      <w:pPr>
        <w:ind w:left="4254" w:firstLine="709"/>
        <w:jc w:val="both"/>
        <w:rPr>
          <w:rFonts w:ascii="Arial" w:hAnsi="Arial" w:cs="Arial"/>
          <w:sz w:val="22"/>
          <w:szCs w:val="22"/>
        </w:rPr>
      </w:pPr>
    </w:p>
    <w:p w:rsidR="002513F7" w:rsidRDefault="002513F7">
      <w:pPr>
        <w:pStyle w:val="titolo40"/>
        <w:jc w:val="right"/>
        <w:rPr>
          <w:smallCaps/>
        </w:rPr>
      </w:pPr>
      <w:r>
        <w:lastRenderedPageBreak/>
        <w:tab/>
      </w:r>
      <w:r>
        <w:tab/>
      </w:r>
      <w:r>
        <w:tab/>
      </w:r>
      <w:r>
        <w:tab/>
      </w:r>
      <w:r>
        <w:tab/>
      </w:r>
      <w:r>
        <w:tab/>
      </w:r>
      <w:r>
        <w:tab/>
      </w:r>
      <w:r>
        <w:tab/>
      </w:r>
      <w:r>
        <w:tab/>
      </w:r>
      <w:r>
        <w:tab/>
      </w:r>
      <w:r>
        <w:tab/>
      </w:r>
      <w:r>
        <w:rPr>
          <w:smallCaps/>
        </w:rPr>
        <w:t>ALLEGATO “1/B”</w:t>
      </w:r>
    </w:p>
    <w:p w:rsidR="002513F7" w:rsidRDefault="002513F7">
      <w:pPr>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b/>
          <w:bCs/>
          <w:sz w:val="22"/>
          <w:szCs w:val="22"/>
        </w:rPr>
      </w:pPr>
      <w:r>
        <w:rPr>
          <w:rStyle w:val="Enfasicorsivo"/>
          <w:rFonts w:ascii="Garamond" w:hAnsi="Garamond" w:cs="Garamond"/>
          <w:b/>
          <w:bCs/>
          <w:sz w:val="22"/>
          <w:szCs w:val="22"/>
        </w:rPr>
        <w:t xml:space="preserve">Dichiarazione sostitutiva per la concessione di aiuti in </w:t>
      </w:r>
      <w:r>
        <w:rPr>
          <w:rStyle w:val="Enfasicorsivo"/>
          <w:rFonts w:ascii="Garamond" w:hAnsi="Garamond" w:cs="Garamond"/>
          <w:sz w:val="22"/>
          <w:szCs w:val="22"/>
        </w:rPr>
        <w:t>«de minimis»,</w:t>
      </w:r>
      <w:r>
        <w:rPr>
          <w:rStyle w:val="Enfasicorsivo"/>
          <w:rFonts w:ascii="Garamond" w:hAnsi="Garamond" w:cs="Garamond"/>
          <w:b/>
          <w:bCs/>
          <w:sz w:val="22"/>
          <w:szCs w:val="22"/>
        </w:rPr>
        <w:t xml:space="preserve"> ai sensi dell'art. </w:t>
      </w:r>
      <w:hyperlink r:id="rId13" w:history="1">
        <w:r>
          <w:rPr>
            <w:rStyle w:val="Enfasicorsivo"/>
            <w:rFonts w:ascii="Garamond" w:hAnsi="Garamond" w:cs="Garamond"/>
            <w:b/>
            <w:bCs/>
            <w:sz w:val="22"/>
            <w:szCs w:val="22"/>
          </w:rPr>
          <w:t>47</w:t>
        </w:r>
      </w:hyperlink>
      <w:r>
        <w:rPr>
          <w:rStyle w:val="Enfasicorsivo"/>
          <w:rFonts w:ascii="Garamond" w:hAnsi="Garamond" w:cs="Garamond"/>
          <w:b/>
          <w:bCs/>
          <w:sz w:val="22"/>
          <w:szCs w:val="22"/>
        </w:rPr>
        <w:t xml:space="preserve"> del decreto del Presidente della Repubblica 28 dicembre 2000, n. 445 </w:t>
      </w:r>
    </w:p>
    <w:p w:rsidR="002513F7" w:rsidRDefault="002513F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sz w:val="22"/>
          <w:szCs w:val="22"/>
        </w:rPr>
      </w:pPr>
      <w:r>
        <w:rPr>
          <w:rStyle w:val="Enfasicorsivo"/>
          <w:rFonts w:ascii="Garamond" w:hAnsi="Garamond" w:cs="Garamond"/>
          <w:sz w:val="22"/>
          <w:szCs w:val="22"/>
        </w:rPr>
        <w:t>(Testo unico delle disposizioni legislative e regolamentari in materia di documentazione amministrativa)</w:t>
      </w:r>
    </w:p>
    <w:p w:rsidR="002513F7" w:rsidRDefault="002513F7">
      <w:pPr>
        <w:spacing w:after="120"/>
        <w:rPr>
          <w:rFonts w:ascii="Garamond" w:hAnsi="Garamond" w:cs="Garamond"/>
          <w:b/>
          <w:bCs/>
          <w:sz w:val="22"/>
          <w:szCs w:val="22"/>
        </w:rPr>
      </w:pPr>
      <w:r>
        <w:rPr>
          <w:rFonts w:ascii="Garamond" w:hAnsi="Garamond" w:cs="Garamond"/>
          <w:sz w:val="22"/>
          <w:szCs w:val="22"/>
        </w:rPr>
        <w:t xml:space="preserve">Il </w:t>
      </w:r>
      <w:r>
        <w:rPr>
          <w:rFonts w:ascii="Garamond" w:hAnsi="Garamond" w:cs="Garamond"/>
          <w:b/>
          <w:bCs/>
          <w:sz w:val="22"/>
          <w:szCs w:val="22"/>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SEZIONE 1 – Anagrafica richiedente</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Il Titolare / legale rappresentante</w:t>
            </w:r>
            <w:r>
              <w:rPr>
                <w:rFonts w:ascii="Garamond" w:hAnsi="Garamond" w:cs="Garamond"/>
                <w:sz w:val="18"/>
                <w:szCs w:val="18"/>
              </w:rPr>
              <w:t xml:space="preserve"> </w:t>
            </w:r>
            <w:r>
              <w:rPr>
                <w:rFonts w:ascii="Garamond" w:hAnsi="Garamond" w:cs="Garamond"/>
                <w:b/>
                <w:bCs/>
                <w:sz w:val="18"/>
                <w:szCs w:val="18"/>
              </w:rPr>
              <w:t xml:space="preserve">dell'impresa </w:t>
            </w:r>
          </w:p>
        </w:tc>
        <w:tc>
          <w:tcPr>
            <w:tcW w:w="4154"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Nome e cognome </w:t>
            </w:r>
          </w:p>
        </w:tc>
        <w:tc>
          <w:tcPr>
            <w:tcW w:w="1600"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nata/o il</w:t>
            </w:r>
          </w:p>
        </w:tc>
        <w:tc>
          <w:tcPr>
            <w:tcW w:w="218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nel Comune di</w:t>
            </w: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54"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600"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218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3096"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 di residenza</w:t>
            </w:r>
          </w:p>
        </w:tc>
        <w:tc>
          <w:tcPr>
            <w:tcW w:w="105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52"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3096"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05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52" w:type="dxa"/>
            <w:gridSpan w:val="2"/>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r>
    </w:tbl>
    <w:p w:rsidR="002513F7" w:rsidRDefault="002513F7">
      <w:pPr>
        <w:spacing w:after="120"/>
      </w:pPr>
    </w:p>
    <w:p w:rsidR="002513F7" w:rsidRDefault="002513F7">
      <w:pPr>
        <w:spacing w:after="120"/>
        <w:rPr>
          <w:rFonts w:ascii="Garamond" w:hAnsi="Garamond" w:cs="Garamond"/>
          <w:sz w:val="22"/>
          <w:szCs w:val="22"/>
        </w:rPr>
      </w:pPr>
      <w:r>
        <w:rPr>
          <w:rFonts w:ascii="Garamond" w:hAnsi="Garamond" w:cs="Garamond"/>
          <w:sz w:val="22"/>
          <w:szCs w:val="22"/>
        </w:rPr>
        <w:t xml:space="preserve">In qualità di </w:t>
      </w:r>
      <w:r>
        <w:rPr>
          <w:rFonts w:ascii="Garamond" w:hAnsi="Garamond" w:cs="Garamond"/>
          <w:b/>
          <w:bCs/>
          <w:sz w:val="22"/>
          <w:szCs w:val="22"/>
        </w:rPr>
        <w:t>titolare/legale rappresentante dell’impresa</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 xml:space="preserve">SEZIONE 2 – Anagrafica impresa </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cantSplit/>
          <w:trHeight w:val="262"/>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spacing w:after="120"/>
        <w:rPr>
          <w:rFonts w:ascii="Garamond" w:hAnsi="Garamond" w:cs="Garamond"/>
          <w:sz w:val="22"/>
          <w:szCs w:val="22"/>
        </w:rPr>
      </w:pPr>
    </w:p>
    <w:p w:rsidR="002513F7" w:rsidRDefault="002513F7">
      <w:pPr>
        <w:spacing w:after="120"/>
        <w:jc w:val="both"/>
        <w:outlineLvl w:val="0"/>
        <w:rPr>
          <w:rFonts w:ascii="Garamond" w:hAnsi="Garamond" w:cs="Garamond"/>
          <w:b/>
          <w:bCs/>
          <w:color w:val="FF0000"/>
          <w:sz w:val="22"/>
          <w:szCs w:val="22"/>
        </w:rPr>
      </w:pPr>
      <w:r>
        <w:rPr>
          <w:rFonts w:ascii="Garamond" w:hAnsi="Garamond" w:cs="Garamond"/>
          <w:sz w:val="22"/>
          <w:szCs w:val="22"/>
        </w:rPr>
        <w:t>In relazione a quanto previsto dal bando.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560"/>
        <w:gridCol w:w="3261"/>
        <w:gridCol w:w="3402"/>
        <w:gridCol w:w="2409"/>
      </w:tblGrid>
      <w:tr w:rsidR="002513F7">
        <w:trPr>
          <w:cantSplit/>
          <w:trHeight w:val="283"/>
        </w:trPr>
        <w:tc>
          <w:tcPr>
            <w:tcW w:w="1560" w:type="dxa"/>
            <w:vMerge w:val="restart"/>
            <w:tcBorders>
              <w:top w:val="double" w:sz="4" w:space="0" w:color="auto"/>
            </w:tcBorders>
            <w:shd w:val="clear" w:color="auto" w:fill="AAC8C8"/>
          </w:tcPr>
          <w:p w:rsidR="002513F7" w:rsidRDefault="002513F7">
            <w:pPr>
              <w:spacing w:after="120"/>
              <w:rPr>
                <w:rFonts w:ascii="Garamond" w:hAnsi="Garamond" w:cs="Garamond"/>
                <w:b/>
                <w:bCs/>
                <w:sz w:val="16"/>
                <w:szCs w:val="16"/>
              </w:rPr>
            </w:pPr>
            <w:r>
              <w:rPr>
                <w:rFonts w:ascii="Garamond" w:hAnsi="Garamond" w:cs="Garamond"/>
                <w:b/>
                <w:bCs/>
                <w:sz w:val="18"/>
                <w:szCs w:val="18"/>
              </w:rPr>
              <w:t xml:space="preserve">Bando/Avviso </w:t>
            </w:r>
            <w:r>
              <w:rPr>
                <w:rFonts w:ascii="Garamond" w:hAnsi="Garamond" w:cs="Garamond"/>
                <w:b/>
                <w:bCs/>
                <w:sz w:val="16"/>
                <w:szCs w:val="16"/>
              </w:rPr>
              <w:t xml:space="preserve"> </w:t>
            </w:r>
          </w:p>
        </w:tc>
        <w:tc>
          <w:tcPr>
            <w:tcW w:w="3261"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Titolo:</w:t>
            </w:r>
          </w:p>
        </w:tc>
        <w:tc>
          <w:tcPr>
            <w:tcW w:w="3402"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Estremi provvedimento di approvazione</w:t>
            </w:r>
          </w:p>
        </w:tc>
        <w:tc>
          <w:tcPr>
            <w:tcW w:w="2409"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Pubblicato in BUR</w:t>
            </w:r>
          </w:p>
        </w:tc>
      </w:tr>
      <w:tr w:rsidR="002513F7">
        <w:trPr>
          <w:cantSplit/>
          <w:trHeight w:val="397"/>
        </w:trPr>
        <w:tc>
          <w:tcPr>
            <w:tcW w:w="156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3261" w:type="dxa"/>
            <w:tcBorders>
              <w:bottom w:val="double" w:sz="4" w:space="0" w:color="auto"/>
            </w:tcBorders>
            <w:shd w:val="clear" w:color="auto" w:fill="EAEAD5"/>
            <w:vAlign w:val="center"/>
          </w:tcPr>
          <w:p w:rsidR="002513F7" w:rsidRDefault="002513F7">
            <w:pPr>
              <w:jc w:val="center"/>
              <w:rPr>
                <w:rFonts w:ascii="Garamond" w:hAnsi="Garamond" w:cs="Garamond"/>
                <w:sz w:val="18"/>
                <w:szCs w:val="18"/>
                <w:lang w:eastAsia="it-IT"/>
              </w:rPr>
            </w:pPr>
            <w:r>
              <w:rPr>
                <w:rFonts w:ascii="Garamond" w:hAnsi="Garamond" w:cs="Garamond"/>
                <w:sz w:val="18"/>
                <w:szCs w:val="18"/>
                <w:lang w:eastAsia="it-IT"/>
              </w:rPr>
              <w:t xml:space="preserve">Bando per la concessione dei contributi </w:t>
            </w:r>
          </w:p>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lang w:eastAsia="it-IT"/>
              </w:rPr>
              <w:t>ai progetti per la riqualificazione e valorizzazione delle imprese commerciali</w:t>
            </w:r>
            <w:r>
              <w:rPr>
                <w:rFonts w:ascii="Garamond" w:hAnsi="Garamond" w:cs="Garamond"/>
                <w:sz w:val="18"/>
                <w:szCs w:val="18"/>
              </w:rPr>
              <w:t xml:space="preserve"> ..</w:t>
            </w:r>
          </w:p>
        </w:tc>
        <w:tc>
          <w:tcPr>
            <w:tcW w:w="3402"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Es: </w:t>
            </w:r>
            <w:r>
              <w:rPr>
                <w:rFonts w:ascii="Garamond" w:hAnsi="Garamond" w:cs="Garamond"/>
                <w:i/>
                <w:iCs/>
                <w:sz w:val="18"/>
                <w:szCs w:val="18"/>
              </w:rPr>
              <w:t>DGR n. … del ……</w:t>
            </w:r>
          </w:p>
        </w:tc>
        <w:tc>
          <w:tcPr>
            <w:tcW w:w="2409"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 ….. del  ………</w:t>
            </w:r>
          </w:p>
        </w:tc>
      </w:tr>
    </w:tbl>
    <w:p w:rsidR="002513F7" w:rsidRDefault="002513F7">
      <w:pPr>
        <w:spacing w:after="120"/>
        <w:jc w:val="both"/>
        <w:outlineLvl w:val="0"/>
        <w:rPr>
          <w:rFonts w:ascii="Garamond" w:hAnsi="Garamond" w:cs="Garamond"/>
          <w:b/>
          <w:bCs/>
          <w:sz w:val="22"/>
          <w:szCs w:val="22"/>
        </w:rPr>
      </w:pPr>
    </w:p>
    <w:p w:rsidR="002513F7" w:rsidRDefault="002513F7">
      <w:pPr>
        <w:spacing w:after="120"/>
        <w:jc w:val="both"/>
        <w:outlineLvl w:val="0"/>
        <w:rPr>
          <w:rFonts w:ascii="Garamond" w:hAnsi="Garamond" w:cs="Garamond"/>
          <w:sz w:val="22"/>
          <w:szCs w:val="22"/>
        </w:rPr>
      </w:pPr>
      <w:r>
        <w:rPr>
          <w:rFonts w:ascii="Garamond" w:hAnsi="Garamond" w:cs="Garamond"/>
          <w:b/>
          <w:bCs/>
          <w:sz w:val="22"/>
          <w:szCs w:val="22"/>
        </w:rPr>
        <w:t xml:space="preserve">Per la concessione di aiuti </w:t>
      </w:r>
      <w:r>
        <w:rPr>
          <w:rFonts w:ascii="Garamond" w:hAnsi="Garamond" w:cs="Garamond"/>
          <w:sz w:val="22"/>
          <w:szCs w:val="22"/>
        </w:rPr>
        <w:t>«</w:t>
      </w:r>
      <w:r>
        <w:rPr>
          <w:rFonts w:ascii="Garamond" w:hAnsi="Garamond" w:cs="Garamond"/>
          <w:i/>
          <w:iCs/>
          <w:sz w:val="22"/>
          <w:szCs w:val="22"/>
        </w:rPr>
        <w:t>de minimis</w:t>
      </w:r>
      <w:r>
        <w:rPr>
          <w:rFonts w:ascii="Garamond" w:hAnsi="Garamond" w:cs="Garamond"/>
          <w:sz w:val="22"/>
          <w:szCs w:val="22"/>
        </w:rPr>
        <w:t>»</w:t>
      </w:r>
      <w:r>
        <w:rPr>
          <w:rFonts w:ascii="Garamond" w:hAnsi="Garamond" w:cs="Garamond"/>
          <w:b/>
          <w:bCs/>
          <w:sz w:val="22"/>
          <w:szCs w:val="22"/>
        </w:rPr>
        <w:t xml:space="preserve"> di cui al Regolamento (UE) n. 1407/2013 </w:t>
      </w:r>
    </w:p>
    <w:p w:rsidR="002513F7" w:rsidRDefault="002513F7">
      <w:pPr>
        <w:spacing w:after="120"/>
        <w:jc w:val="both"/>
        <w:outlineLvl w:val="0"/>
        <w:rPr>
          <w:rFonts w:ascii="Garamond" w:hAnsi="Garamond" w:cs="Garamond"/>
          <w:sz w:val="22"/>
          <w:szCs w:val="22"/>
        </w:rPr>
      </w:pPr>
      <w:r>
        <w:rPr>
          <w:rFonts w:ascii="Garamond" w:hAnsi="Garamond" w:cs="Garamond"/>
          <w:b/>
          <w:bCs/>
          <w:sz w:val="22"/>
          <w:szCs w:val="22"/>
        </w:rPr>
        <w:t>PRESA VISIONE</w:t>
      </w:r>
      <w:r>
        <w:rPr>
          <w:rFonts w:ascii="Garamond" w:hAnsi="Garamond" w:cs="Garamond"/>
          <w:sz w:val="22"/>
          <w:szCs w:val="22"/>
        </w:rPr>
        <w:t xml:space="preserve"> delle </w:t>
      </w:r>
      <w:r>
        <w:rPr>
          <w:rFonts w:ascii="Garamond" w:hAnsi="Garamond" w:cs="Garamond"/>
          <w:b/>
          <w:bCs/>
          <w:sz w:val="22"/>
          <w:szCs w:val="22"/>
        </w:rPr>
        <w:t>istruzioni per la predisposizione della presente dichiarazione (Allegato I)</w:t>
      </w:r>
      <w:r>
        <w:rPr>
          <w:rFonts w:ascii="Garamond" w:hAnsi="Garamond" w:cs="Garamond"/>
          <w:sz w:val="22"/>
          <w:szCs w:val="22"/>
        </w:rPr>
        <w:t>;</w:t>
      </w:r>
    </w:p>
    <w:p w:rsidR="002513F7" w:rsidRDefault="002513F7">
      <w:pPr>
        <w:spacing w:after="120"/>
        <w:jc w:val="both"/>
        <w:outlineLvl w:val="0"/>
        <w:rPr>
          <w:rFonts w:ascii="Garamond" w:hAnsi="Garamond" w:cs="Garamond"/>
          <w:spacing w:val="-6"/>
          <w:sz w:val="22"/>
          <w:szCs w:val="22"/>
        </w:rPr>
      </w:pPr>
      <w:r>
        <w:rPr>
          <w:rFonts w:ascii="Garamond" w:hAnsi="Garamond" w:cs="Garamond"/>
          <w:b/>
          <w:bCs/>
          <w:spacing w:val="-6"/>
          <w:sz w:val="22"/>
          <w:szCs w:val="22"/>
        </w:rPr>
        <w:t>CONSAPEVOLE delle responsabilità anche penali assunte</w:t>
      </w:r>
      <w:r>
        <w:rPr>
          <w:rFonts w:ascii="Garamond" w:hAnsi="Garamond" w:cs="Garamond"/>
          <w:spacing w:val="-6"/>
          <w:sz w:val="22"/>
          <w:szCs w:val="22"/>
        </w:rPr>
        <w:t xml:space="preserve"> in caso di rilascio di dichiarazioni mendaci, formazione di atti falsi e loro uso, </w:t>
      </w:r>
      <w:r>
        <w:rPr>
          <w:rFonts w:ascii="Garamond" w:hAnsi="Garamond" w:cs="Garamond"/>
          <w:b/>
          <w:bCs/>
          <w:spacing w:val="-6"/>
          <w:sz w:val="22"/>
          <w:szCs w:val="22"/>
        </w:rPr>
        <w:t>e della conseguente decadenza dai benefici concessi</w:t>
      </w:r>
      <w:r>
        <w:rPr>
          <w:rFonts w:ascii="Garamond" w:hAnsi="Garamond" w:cs="Garamond"/>
          <w:spacing w:val="-6"/>
          <w:sz w:val="22"/>
          <w:szCs w:val="22"/>
        </w:rPr>
        <w:t xml:space="preserve"> sulla base di una dichiarazione non veritiera, ai sensi degli articoli </w:t>
      </w:r>
      <w:hyperlink r:id="rId14" w:history="1">
        <w:r>
          <w:rPr>
            <w:rFonts w:ascii="Garamond" w:hAnsi="Garamond" w:cs="Garamond"/>
            <w:spacing w:val="-6"/>
            <w:sz w:val="22"/>
            <w:szCs w:val="22"/>
          </w:rPr>
          <w:t>75</w:t>
        </w:r>
      </w:hyperlink>
      <w:r>
        <w:rPr>
          <w:rFonts w:ascii="Garamond" w:hAnsi="Garamond" w:cs="Garamond"/>
          <w:spacing w:val="-6"/>
          <w:sz w:val="22"/>
          <w:szCs w:val="22"/>
        </w:rPr>
        <w:t xml:space="preserve"> e </w:t>
      </w:r>
      <w:hyperlink r:id="rId15" w:history="1">
        <w:r>
          <w:rPr>
            <w:rFonts w:ascii="Garamond" w:hAnsi="Garamond" w:cs="Garamond"/>
            <w:spacing w:val="-6"/>
            <w:sz w:val="22"/>
            <w:szCs w:val="22"/>
          </w:rPr>
          <w:t>76</w:t>
        </w:r>
      </w:hyperlink>
      <w:r>
        <w:rPr>
          <w:rFonts w:ascii="Garamond" w:hAnsi="Garamond" w:cs="Garamond"/>
          <w:spacing w:val="-6"/>
          <w:sz w:val="22"/>
          <w:szCs w:val="22"/>
        </w:rPr>
        <w:t xml:space="preserve"> del </w:t>
      </w:r>
      <w:hyperlink r:id="rId16" w:history="1">
        <w:r>
          <w:rPr>
            <w:rFonts w:ascii="Garamond" w:hAnsi="Garamond" w:cs="Garamond"/>
            <w:spacing w:val="-6"/>
            <w:sz w:val="22"/>
            <w:szCs w:val="22"/>
          </w:rPr>
          <w:t>decreto del Presidente della Repubblica 28 dicembre 2000, n. 445</w:t>
        </w:r>
      </w:hyperlink>
      <w:r>
        <w:rPr>
          <w:rFonts w:ascii="Garamond" w:hAnsi="Garamond" w:cs="Garamond"/>
          <w:spacing w:val="-6"/>
          <w:sz w:val="22"/>
          <w:szCs w:val="22"/>
        </w:rPr>
        <w:t xml:space="preserve"> (</w:t>
      </w:r>
      <w:r>
        <w:rPr>
          <w:rFonts w:ascii="Garamond" w:hAnsi="Garamond" w:cs="Garamond"/>
          <w:i/>
          <w:iCs/>
          <w:spacing w:val="-6"/>
          <w:sz w:val="22"/>
          <w:szCs w:val="22"/>
        </w:rPr>
        <w:t>Testo unico delle disposizioni legislative e regolamentari in materia di documentazione amministrativa</w:t>
      </w:r>
      <w:r>
        <w:rPr>
          <w:rFonts w:ascii="Garamond" w:hAnsi="Garamond" w:cs="Garamond"/>
          <w:spacing w:val="-6"/>
          <w:sz w:val="22"/>
          <w:szCs w:val="22"/>
        </w:rPr>
        <w:t>)</w:t>
      </w:r>
    </w:p>
    <w:p w:rsidR="002513F7" w:rsidRDefault="002513F7">
      <w:pPr>
        <w:spacing w:after="120"/>
        <w:outlineLvl w:val="0"/>
        <w:rPr>
          <w:rFonts w:ascii="Garamond" w:hAnsi="Garamond" w:cs="Garamond"/>
          <w:sz w:val="22"/>
          <w:szCs w:val="22"/>
        </w:rPr>
      </w:pPr>
      <w:r>
        <w:rPr>
          <w:rFonts w:ascii="Garamond" w:hAnsi="Garamond" w:cs="Garamond"/>
          <w:spacing w:val="-6"/>
          <w:sz w:val="22"/>
          <w:szCs w:val="22"/>
        </w:rPr>
        <w:t>,</w:t>
      </w:r>
      <w:r>
        <w:rPr>
          <w:rFonts w:ascii="Garamond" w:hAnsi="Garamond" w:cs="Garamond"/>
          <w:sz w:val="22"/>
          <w:szCs w:val="22"/>
        </w:rPr>
        <w:br w:type="page"/>
      </w:r>
    </w:p>
    <w:p w:rsidR="002513F7" w:rsidRDefault="002513F7">
      <w:pPr>
        <w:spacing w:after="120"/>
        <w:jc w:val="center"/>
        <w:rPr>
          <w:rFonts w:ascii="Garamond" w:hAnsi="Garamond" w:cs="Garamond"/>
          <w:b/>
          <w:bCs/>
          <w:sz w:val="22"/>
          <w:szCs w:val="22"/>
        </w:rPr>
      </w:pPr>
      <w:r>
        <w:rPr>
          <w:rFonts w:ascii="Garamond" w:hAnsi="Garamond" w:cs="Garamond"/>
          <w:b/>
          <w:bCs/>
          <w:sz w:val="22"/>
          <w:szCs w:val="22"/>
        </w:rPr>
        <w:t>DICHIARA</w:t>
      </w:r>
    </w:p>
    <w:p w:rsidR="002513F7" w:rsidRDefault="002513F7">
      <w:pPr>
        <w:spacing w:after="120"/>
        <w:jc w:val="center"/>
        <w:rPr>
          <w:rFonts w:ascii="Garamond" w:hAnsi="Garamond" w:cs="Garamond"/>
          <w:b/>
          <w:bCs/>
          <w:sz w:val="22"/>
          <w:szCs w:val="22"/>
          <w:u w:val="single"/>
        </w:rPr>
      </w:pPr>
      <w:r>
        <w:rPr>
          <w:rFonts w:ascii="Garamond" w:hAnsi="Garamond" w:cs="Garamond"/>
          <w:b/>
          <w:bCs/>
          <w:sz w:val="22"/>
          <w:szCs w:val="22"/>
          <w:u w:val="single"/>
        </w:rPr>
        <w:t xml:space="preserve">Sezione A – Natura dell’impresa </w:t>
      </w:r>
    </w:p>
    <w:p w:rsidR="002513F7" w:rsidRDefault="002513F7">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non è controllata né controlla</w:t>
      </w:r>
      <w:r>
        <w:rPr>
          <w:rFonts w:ascii="Garamond" w:hAnsi="Garamond" w:cs="Garamond"/>
          <w:sz w:val="22"/>
          <w:szCs w:val="22"/>
        </w:rPr>
        <w:t>, direttamente o indirettamente</w:t>
      </w:r>
      <w:r>
        <w:rPr>
          <w:rStyle w:val="Rimandonotaapidipagina"/>
          <w:rFonts w:ascii="Garamond" w:hAnsi="Garamond" w:cs="Garamond"/>
          <w:sz w:val="22"/>
          <w:szCs w:val="22"/>
        </w:rPr>
        <w:footnoteReference w:id="5"/>
      </w:r>
      <w:r>
        <w:rPr>
          <w:rFonts w:ascii="Garamond" w:hAnsi="Garamond" w:cs="Garamond"/>
          <w:sz w:val="22"/>
          <w:szCs w:val="22"/>
        </w:rPr>
        <w:t>, altre imprese.</w:t>
      </w:r>
    </w:p>
    <w:p w:rsidR="002513F7" w:rsidRDefault="002513F7">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controlla</w:t>
      </w:r>
      <w:r>
        <w:rPr>
          <w:rFonts w:ascii="Garamond" w:hAnsi="Garamond" w:cs="Garamond"/>
          <w:sz w:val="22"/>
          <w:szCs w:val="22"/>
        </w:rPr>
        <w:t>, anche indirettamente, le imprese seguenti aventi sede legale in Italia, per ciascuna delle quali presenta la dichiarazione di cui all’allegato II:</w:t>
      </w:r>
    </w:p>
    <w:p w:rsidR="002513F7" w:rsidRDefault="002513F7">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3210"/>
        <w:gridCol w:w="528"/>
        <w:gridCol w:w="798"/>
      </w:tblGrid>
      <w:tr w:rsidR="002513F7">
        <w:trPr>
          <w:trHeight w:val="397"/>
        </w:trPr>
        <w:tc>
          <w:tcPr>
            <w:tcW w:w="10632" w:type="dxa"/>
            <w:gridSpan w:val="6"/>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Anagrafica impresa controllata</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4536"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3"/>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trHeight w:val="283"/>
        </w:trPr>
        <w:tc>
          <w:tcPr>
            <w:tcW w:w="1900" w:type="dxa"/>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4"/>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trHeight w:val="357"/>
        </w:trPr>
        <w:tc>
          <w:tcPr>
            <w:tcW w:w="1900" w:type="dxa"/>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4"/>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pStyle w:val="Corpotesto1"/>
        <w:spacing w:after="120"/>
        <w:jc w:val="both"/>
        <w:rPr>
          <w:rFonts w:ascii="Garamond" w:hAnsi="Garamond" w:cs="Garamond"/>
          <w:sz w:val="22"/>
          <w:szCs w:val="22"/>
        </w:rPr>
      </w:pPr>
    </w:p>
    <w:p w:rsidR="002513F7" w:rsidRDefault="002513F7">
      <w:pPr>
        <w:pStyle w:val="Corpotesto1"/>
        <w:numPr>
          <w:ilvl w:val="0"/>
          <w:numId w:val="44"/>
        </w:numPr>
        <w:spacing w:after="120"/>
        <w:jc w:val="both"/>
        <w:rPr>
          <w:rFonts w:ascii="Garamond" w:hAnsi="Garamond" w:cs="Garamond"/>
          <w:sz w:val="22"/>
          <w:szCs w:val="22"/>
        </w:rPr>
      </w:pPr>
      <w:r>
        <w:rPr>
          <w:rFonts w:ascii="Garamond" w:hAnsi="Garamond" w:cs="Garamond"/>
          <w:sz w:val="22"/>
          <w:szCs w:val="22"/>
        </w:rPr>
        <w:t xml:space="preserve">Che </w:t>
      </w:r>
      <w:r>
        <w:rPr>
          <w:rFonts w:ascii="Garamond" w:hAnsi="Garamond" w:cs="Garamond"/>
          <w:b/>
          <w:bCs/>
          <w:sz w:val="22"/>
          <w:szCs w:val="22"/>
        </w:rPr>
        <w:t>l’impresa è controllata</w:t>
      </w:r>
      <w:r>
        <w:rPr>
          <w:rFonts w:ascii="Garamond" w:hAnsi="Garamond" w:cs="Garamond"/>
          <w:sz w:val="22"/>
          <w:szCs w:val="22"/>
        </w:rPr>
        <w:t>, anche indirettamente, dalle imprese seguenti aventi sede legale o unità operativa in Italia,</w:t>
      </w:r>
      <w:r>
        <w:rPr>
          <w:rFonts w:ascii="Garamond" w:hAnsi="Garamond" w:cs="Garamond"/>
          <w:sz w:val="22"/>
          <w:szCs w:val="22"/>
          <w:vertAlign w:val="superscript"/>
        </w:rPr>
        <w:t xml:space="preserve"> </w:t>
      </w:r>
      <w:r>
        <w:rPr>
          <w:rFonts w:ascii="Garamond" w:hAnsi="Garamond" w:cs="Garamond"/>
          <w:sz w:val="22"/>
          <w:szCs w:val="22"/>
        </w:rPr>
        <w:t>per ciascuna delle quali presenta la dichiarazione di cui all’allegato II:</w:t>
      </w:r>
    </w:p>
    <w:p w:rsidR="002513F7" w:rsidRDefault="002513F7">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Anagrafica dell’impresa che esercita il controllo sulla richiedente</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cantSplit/>
          <w:trHeight w:val="301"/>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pStyle w:val="Corpotesto1"/>
        <w:spacing w:after="120"/>
        <w:ind w:left="360"/>
        <w:jc w:val="both"/>
        <w:rPr>
          <w:rFonts w:ascii="Garamond" w:hAnsi="Garamond" w:cs="Garamond"/>
          <w:color w:val="auto"/>
          <w:sz w:val="22"/>
          <w:szCs w:val="22"/>
          <w:lang w:eastAsia="zh-CN"/>
        </w:rPr>
      </w:pPr>
    </w:p>
    <w:p w:rsidR="002513F7" w:rsidRDefault="002513F7">
      <w:pPr>
        <w:spacing w:after="120"/>
        <w:jc w:val="center"/>
        <w:rPr>
          <w:rFonts w:ascii="Garamond" w:hAnsi="Garamond" w:cs="Garamond"/>
          <w:b/>
          <w:bCs/>
          <w:sz w:val="22"/>
          <w:szCs w:val="22"/>
          <w:u w:val="single"/>
        </w:rPr>
      </w:pPr>
      <w:r>
        <w:rPr>
          <w:rFonts w:ascii="Garamond" w:hAnsi="Garamond" w:cs="Garamond"/>
          <w:b/>
          <w:bCs/>
          <w:sz w:val="22"/>
          <w:szCs w:val="22"/>
          <w:u w:val="single"/>
        </w:rPr>
        <w:br w:type="page"/>
      </w:r>
      <w:r>
        <w:rPr>
          <w:rFonts w:ascii="Garamond" w:hAnsi="Garamond" w:cs="Garamond"/>
          <w:b/>
          <w:bCs/>
          <w:sz w:val="22"/>
          <w:szCs w:val="22"/>
          <w:u w:val="single"/>
        </w:rPr>
        <w:lastRenderedPageBreak/>
        <w:t>Sezione B</w:t>
      </w:r>
      <w:r>
        <w:rPr>
          <w:rFonts w:ascii="Garamond" w:hAnsi="Garamond" w:cs="Garamond"/>
          <w:sz w:val="22"/>
          <w:szCs w:val="22"/>
          <w:u w:val="single"/>
        </w:rPr>
        <w:t xml:space="preserve"> - R</w:t>
      </w:r>
      <w:r>
        <w:rPr>
          <w:rFonts w:ascii="Garamond" w:hAnsi="Garamond" w:cs="Garamond"/>
          <w:b/>
          <w:bCs/>
          <w:sz w:val="22"/>
          <w:szCs w:val="22"/>
          <w:u w:val="single"/>
        </w:rPr>
        <w:t>ispetto del massimale</w:t>
      </w:r>
    </w:p>
    <w:p w:rsidR="002513F7" w:rsidRDefault="002513F7">
      <w:pPr>
        <w:pStyle w:val="Corpotesto1"/>
        <w:numPr>
          <w:ilvl w:val="0"/>
          <w:numId w:val="43"/>
        </w:numPr>
        <w:spacing w:after="120"/>
        <w:jc w:val="both"/>
        <w:rPr>
          <w:rFonts w:ascii="Garamond" w:hAnsi="Garamond" w:cs="Garamond"/>
          <w:sz w:val="22"/>
          <w:szCs w:val="22"/>
        </w:rPr>
      </w:pPr>
      <w:r>
        <w:rPr>
          <w:rFonts w:ascii="Garamond" w:hAnsi="Garamond" w:cs="Garamond"/>
          <w:sz w:val="22"/>
          <w:szCs w:val="22"/>
        </w:rPr>
        <w:t>Che l’esercizio finanziario (anno fiscale) dell’impresa rappresentata inizia il ___________ e termina il _________;</w:t>
      </w:r>
    </w:p>
    <w:p w:rsidR="002513F7" w:rsidRDefault="002513F7">
      <w:pPr>
        <w:pStyle w:val="Corpotesto1"/>
        <w:numPr>
          <w:ilvl w:val="0"/>
          <w:numId w:val="43"/>
        </w:numPr>
        <w:spacing w:after="120"/>
        <w:jc w:val="both"/>
        <w:rPr>
          <w:rFonts w:ascii="Garamond" w:hAnsi="Garamond" w:cs="Garamond"/>
          <w:sz w:val="22"/>
          <w:szCs w:val="22"/>
        </w:rPr>
      </w:pPr>
    </w:p>
    <w:p w:rsidR="002513F7" w:rsidRDefault="002513F7">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color w:val="000000"/>
          <w:sz w:val="22"/>
          <w:szCs w:val="22"/>
          <w:lang w:eastAsia="it-IT"/>
        </w:rPr>
        <w:t>2.1</w:t>
      </w:r>
      <w:r>
        <w:rPr>
          <w:rFonts w:ascii="Garamond" w:hAnsi="Garamond" w:cs="Garamond"/>
          <w:color w:val="000000"/>
          <w:sz w:val="22"/>
          <w:szCs w:val="22"/>
          <w:lang w:eastAsia="it-IT"/>
        </w:rPr>
        <w:t xml:space="preserve"> - Che all’impresa rappresentata </w:t>
      </w:r>
      <w:r>
        <w:rPr>
          <w:rFonts w:ascii="Garamond" w:hAnsi="Garamond" w:cs="Garamond"/>
          <w:b/>
          <w:bCs/>
          <w:color w:val="000000"/>
          <w:sz w:val="22"/>
          <w:szCs w:val="22"/>
          <w:lang w:eastAsia="it-IT"/>
        </w:rPr>
        <w:t>NON E’ STATO CONCESSO</w:t>
      </w:r>
      <w:r>
        <w:rPr>
          <w:rFonts w:ascii="Garamond" w:hAnsi="Garamond" w:cs="Garamond"/>
          <w:color w:val="000000"/>
          <w:sz w:val="22"/>
          <w:szCs w:val="22"/>
          <w:lang w:eastAsia="it-IT"/>
        </w:rPr>
        <w:t xml:space="preserve"> nell’esercizio finanziario corrente e nei due</w:t>
      </w:r>
      <w:r>
        <w:rPr>
          <w:rFonts w:ascii="Garamond" w:hAnsi="Garamond" w:cs="Garamond"/>
          <w:b/>
          <w:bCs/>
          <w:sz w:val="22"/>
          <w:szCs w:val="22"/>
        </w:rPr>
        <w:t xml:space="preserve"> </w:t>
      </w:r>
      <w:r>
        <w:rPr>
          <w:rFonts w:ascii="Garamond" w:hAnsi="Garamond" w:cs="Garamond"/>
          <w:sz w:val="22"/>
          <w:szCs w:val="22"/>
        </w:rPr>
        <w:t>esercizi finanziari precedenti alcun aiuto «</w:t>
      </w:r>
      <w:r>
        <w:rPr>
          <w:rFonts w:ascii="Garamond" w:hAnsi="Garamond" w:cs="Garamond"/>
          <w:i/>
          <w:iCs/>
          <w:sz w:val="22"/>
          <w:szCs w:val="22"/>
        </w:rPr>
        <w:t>de minimis</w:t>
      </w:r>
      <w:r>
        <w:rPr>
          <w:rFonts w:ascii="Garamond" w:hAnsi="Garamond" w:cs="Garamond"/>
          <w:sz w:val="22"/>
          <w:szCs w:val="22"/>
        </w:rPr>
        <w:t>», tenuto conto anche delle disposizioni relative a fusioni/acquisizioni o scissioni</w:t>
      </w:r>
      <w:r>
        <w:rPr>
          <w:rStyle w:val="Rimandonotaapidipagina"/>
          <w:rFonts w:ascii="Garamond" w:hAnsi="Garamond" w:cs="Garamond"/>
          <w:sz w:val="22"/>
          <w:szCs w:val="22"/>
        </w:rPr>
        <w:footnoteReference w:id="6"/>
      </w:r>
      <w:r>
        <w:rPr>
          <w:rFonts w:ascii="Garamond" w:hAnsi="Garamond" w:cs="Garamond"/>
          <w:sz w:val="22"/>
          <w:szCs w:val="22"/>
        </w:rPr>
        <w:t>;</w:t>
      </w:r>
    </w:p>
    <w:p w:rsidR="002513F7" w:rsidRDefault="002513F7">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sz w:val="22"/>
          <w:szCs w:val="22"/>
        </w:rPr>
        <w:t>2.2</w:t>
      </w:r>
      <w:r>
        <w:rPr>
          <w:rFonts w:ascii="Garamond" w:hAnsi="Garamond" w:cs="Garamond"/>
          <w:sz w:val="22"/>
          <w:szCs w:val="22"/>
        </w:rPr>
        <w:t xml:space="preserve"> - Che all’impresa rappresentata </w:t>
      </w:r>
      <w:r>
        <w:rPr>
          <w:rFonts w:ascii="Garamond" w:hAnsi="Garamond" w:cs="Garamond"/>
          <w:b/>
          <w:bCs/>
          <w:sz w:val="22"/>
          <w:szCs w:val="22"/>
        </w:rPr>
        <w:t>SONO STATI CONCESSI</w:t>
      </w:r>
      <w:r>
        <w:rPr>
          <w:rFonts w:ascii="Garamond" w:hAnsi="Garamond" w:cs="Garamond"/>
          <w:sz w:val="22"/>
          <w:szCs w:val="22"/>
        </w:rPr>
        <w:t xml:space="preserve"> nell’esercizio finanziario corrente e nei due esercizi finanziari precedenti i seguenti aiuti «de minimis», tenuto conto anche delle disposizioni relative a fusioni/acquisizioni o scissioni</w:t>
      </w:r>
      <w:r>
        <w:rPr>
          <w:rStyle w:val="Rimandonotaapidipagina"/>
          <w:rFonts w:ascii="Garamond" w:hAnsi="Garamond" w:cs="Garamond"/>
          <w:sz w:val="22"/>
          <w:szCs w:val="22"/>
        </w:rPr>
        <w:footnoteReference w:id="7"/>
      </w:r>
      <w:r>
        <w:rPr>
          <w:rFonts w:ascii="Garamond" w:hAnsi="Garamond" w:cs="Garamond"/>
          <w:sz w:val="22"/>
          <w:szCs w:val="22"/>
        </w:rPr>
        <w:t>:</w:t>
      </w:r>
    </w:p>
    <w:p w:rsidR="002513F7" w:rsidRDefault="002513F7">
      <w:pPr>
        <w:spacing w:after="120"/>
        <w:jc w:val="both"/>
        <w:outlineLvl w:val="0"/>
        <w:rPr>
          <w:rFonts w:ascii="Garamond" w:hAnsi="Garamond" w:cs="Garamond"/>
          <w:i/>
          <w:iCs/>
          <w:sz w:val="22"/>
          <w:szCs w:val="22"/>
        </w:rPr>
      </w:pPr>
      <w:r>
        <w:rPr>
          <w:rFonts w:ascii="Garamond" w:hAnsi="Garamond" w:cs="Garamond"/>
          <w:i/>
          <w:iCs/>
          <w:sz w:val="22"/>
          <w:szCs w:val="22"/>
        </w:rPr>
        <w:t>(Aggiungere righe se necessario)</w:t>
      </w:r>
    </w:p>
    <w:tbl>
      <w:tblPr>
        <w:tblW w:w="489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50"/>
        <w:gridCol w:w="1431"/>
        <w:gridCol w:w="1310"/>
        <w:gridCol w:w="1459"/>
        <w:gridCol w:w="1312"/>
        <w:gridCol w:w="1182"/>
        <w:gridCol w:w="990"/>
        <w:gridCol w:w="1930"/>
      </w:tblGrid>
      <w:tr w:rsidR="002513F7">
        <w:trPr>
          <w:cantSplit/>
          <w:trHeight w:val="630"/>
        </w:trPr>
        <w:tc>
          <w:tcPr>
            <w:tcW w:w="223" w:type="pct"/>
            <w:vMerge w:val="restart"/>
            <w:tcBorders>
              <w:top w:val="double" w:sz="4" w:space="0" w:color="auto"/>
            </w:tcBorders>
            <w:shd w:val="clear" w:color="auto" w:fill="AAC8C8"/>
            <w:vAlign w:val="center"/>
          </w:tcPr>
          <w:p w:rsidR="002513F7" w:rsidRDefault="002513F7">
            <w:pPr>
              <w:spacing w:after="120"/>
              <w:jc w:val="center"/>
              <w:rPr>
                <w:rFonts w:ascii="Garamond" w:hAnsi="Garamond" w:cs="Garamond"/>
                <w:b/>
                <w:bCs/>
                <w:sz w:val="16"/>
                <w:szCs w:val="16"/>
              </w:rPr>
            </w:pPr>
          </w:p>
        </w:tc>
        <w:tc>
          <w:tcPr>
            <w:tcW w:w="711"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Impresa cui è stato concesso il </w:t>
            </w:r>
            <w:r>
              <w:rPr>
                <w:rFonts w:ascii="Garamond" w:hAnsi="Garamond" w:cs="Garamond"/>
                <w:b/>
                <w:bCs/>
                <w:i/>
                <w:iCs/>
                <w:sz w:val="16"/>
                <w:szCs w:val="16"/>
              </w:rPr>
              <w:t>de minimis</w:t>
            </w:r>
          </w:p>
        </w:tc>
        <w:tc>
          <w:tcPr>
            <w:tcW w:w="651"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Ente concedente</w:t>
            </w:r>
          </w:p>
        </w:tc>
        <w:tc>
          <w:tcPr>
            <w:tcW w:w="725"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Riferimento normativo/ amministrativo che prevede l’agevolazione </w:t>
            </w:r>
          </w:p>
        </w:tc>
        <w:tc>
          <w:tcPr>
            <w:tcW w:w="652"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Provvedimento di concessione e data</w:t>
            </w:r>
          </w:p>
        </w:tc>
        <w:tc>
          <w:tcPr>
            <w:tcW w:w="587"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6"/>
                <w:szCs w:val="16"/>
              </w:rPr>
            </w:pPr>
            <w:r>
              <w:rPr>
                <w:rFonts w:ascii="Garamond" w:hAnsi="Garamond" w:cs="Garamond"/>
                <w:b/>
                <w:bCs/>
                <w:sz w:val="16"/>
                <w:szCs w:val="16"/>
              </w:rPr>
              <w:t xml:space="preserve">Reg. UE </w:t>
            </w:r>
            <w:r>
              <w:rPr>
                <w:rFonts w:ascii="Garamond" w:hAnsi="Garamond" w:cs="Garamond"/>
                <w:i/>
                <w:iCs/>
                <w:sz w:val="16"/>
                <w:szCs w:val="16"/>
              </w:rPr>
              <w:t>de minimis</w:t>
            </w:r>
            <w:r>
              <w:rPr>
                <w:rStyle w:val="Rimandonotaapidipagina"/>
                <w:rFonts w:ascii="Garamond" w:hAnsi="Garamond" w:cs="Garamond"/>
                <w:i/>
                <w:iCs/>
                <w:sz w:val="16"/>
                <w:szCs w:val="16"/>
              </w:rPr>
              <w:footnoteReference w:id="8"/>
            </w:r>
            <w:r>
              <w:rPr>
                <w:rFonts w:ascii="Garamond" w:hAnsi="Garamond" w:cs="Garamond"/>
                <w:b/>
                <w:bCs/>
                <w:sz w:val="16"/>
                <w:szCs w:val="16"/>
              </w:rPr>
              <w:t xml:space="preserve"> </w:t>
            </w:r>
          </w:p>
        </w:tc>
        <w:tc>
          <w:tcPr>
            <w:tcW w:w="1452" w:type="pct"/>
            <w:gridSpan w:val="2"/>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 xml:space="preserve">Importo dell’aiuto </w:t>
            </w:r>
            <w:r>
              <w:rPr>
                <w:rFonts w:ascii="Garamond" w:hAnsi="Garamond" w:cs="Garamond"/>
                <w:b/>
                <w:bCs/>
                <w:i/>
                <w:iCs/>
                <w:sz w:val="16"/>
                <w:szCs w:val="16"/>
              </w:rPr>
              <w:t>de minimis</w:t>
            </w:r>
          </w:p>
        </w:tc>
      </w:tr>
      <w:tr w:rsidR="002513F7">
        <w:trPr>
          <w:cantSplit/>
          <w:trHeight w:val="630"/>
        </w:trPr>
        <w:tc>
          <w:tcPr>
            <w:tcW w:w="223" w:type="pct"/>
            <w:vMerge/>
            <w:shd w:val="clear" w:color="auto" w:fill="AAC8C8"/>
            <w:vAlign w:val="center"/>
          </w:tcPr>
          <w:p w:rsidR="002513F7" w:rsidRDefault="002513F7">
            <w:pPr>
              <w:spacing w:after="120"/>
              <w:jc w:val="center"/>
              <w:rPr>
                <w:rFonts w:ascii="Garamond" w:hAnsi="Garamond" w:cs="Garamond"/>
                <w:b/>
                <w:bCs/>
                <w:sz w:val="16"/>
                <w:szCs w:val="16"/>
              </w:rPr>
            </w:pPr>
          </w:p>
        </w:tc>
        <w:tc>
          <w:tcPr>
            <w:tcW w:w="711" w:type="pct"/>
            <w:vMerge/>
            <w:shd w:val="clear" w:color="auto" w:fill="AAC8C8"/>
            <w:vAlign w:val="center"/>
          </w:tcPr>
          <w:p w:rsidR="002513F7" w:rsidRDefault="002513F7">
            <w:pPr>
              <w:pStyle w:val="Contenutotabella"/>
              <w:snapToGrid w:val="0"/>
              <w:spacing w:after="120"/>
              <w:rPr>
                <w:rFonts w:ascii="Garamond" w:hAnsi="Garamond" w:cs="Garamond"/>
                <w:sz w:val="16"/>
                <w:szCs w:val="16"/>
              </w:rPr>
            </w:pPr>
          </w:p>
        </w:tc>
        <w:tc>
          <w:tcPr>
            <w:tcW w:w="651"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725"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652"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587"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492"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Concesso</w:t>
            </w:r>
          </w:p>
        </w:tc>
        <w:tc>
          <w:tcPr>
            <w:tcW w:w="959"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Effettivo</w:t>
            </w:r>
            <w:r>
              <w:rPr>
                <w:rStyle w:val="Rimandonotaapidipagina"/>
                <w:rFonts w:ascii="Garamond" w:hAnsi="Garamond" w:cs="Garamond"/>
                <w:b/>
                <w:bCs/>
                <w:sz w:val="16"/>
                <w:szCs w:val="16"/>
              </w:rPr>
              <w:footnoteReference w:id="9"/>
            </w:r>
          </w:p>
        </w:tc>
      </w:tr>
      <w:tr w:rsidR="002513F7">
        <w:trPr>
          <w:trHeight w:val="371"/>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1</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652"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394"/>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2</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2" w:type="pct"/>
            <w:shd w:val="clear" w:color="auto" w:fill="EAEAD5"/>
          </w:tcPr>
          <w:p w:rsidR="002513F7" w:rsidRDefault="002513F7">
            <w:pPr>
              <w:pStyle w:val="Contenutotabella"/>
              <w:snapToGrid w:val="0"/>
              <w:spacing w:after="120"/>
              <w:rPr>
                <w:rFonts w:ascii="Garamond" w:hAnsi="Garamond" w:cs="Garamond"/>
                <w:sz w:val="18"/>
                <w:szCs w:val="18"/>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383"/>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3</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2" w:type="pct"/>
            <w:shd w:val="clear" w:color="auto" w:fill="EAEAD5"/>
          </w:tcPr>
          <w:p w:rsidR="002513F7" w:rsidRDefault="002513F7">
            <w:pPr>
              <w:pStyle w:val="Contenutotabella"/>
              <w:snapToGrid w:val="0"/>
              <w:spacing w:after="120"/>
              <w:rPr>
                <w:rFonts w:ascii="Garamond" w:hAnsi="Garamond" w:cs="Garamond"/>
                <w:sz w:val="18"/>
                <w:szCs w:val="18"/>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283"/>
        </w:trPr>
        <w:tc>
          <w:tcPr>
            <w:tcW w:w="3548" w:type="pct"/>
            <w:gridSpan w:val="6"/>
            <w:tcBorders>
              <w:bottom w:val="double" w:sz="4" w:space="0" w:color="auto"/>
            </w:tcBorders>
            <w:shd w:val="clear" w:color="auto" w:fill="AAC8C8"/>
          </w:tcPr>
          <w:p w:rsidR="002513F7" w:rsidRDefault="002513F7">
            <w:pPr>
              <w:pStyle w:val="Contenutotabella"/>
              <w:snapToGrid w:val="0"/>
              <w:spacing w:after="120"/>
              <w:ind w:right="175"/>
              <w:jc w:val="right"/>
              <w:rPr>
                <w:rFonts w:ascii="Garamond" w:hAnsi="Garamond" w:cs="Garamond"/>
                <w:b/>
                <w:bCs/>
                <w:sz w:val="18"/>
                <w:szCs w:val="18"/>
              </w:rPr>
            </w:pPr>
            <w:r>
              <w:rPr>
                <w:rFonts w:ascii="Garamond" w:hAnsi="Garamond" w:cs="Garamond"/>
                <w:b/>
                <w:bCs/>
                <w:sz w:val="18"/>
                <w:szCs w:val="18"/>
              </w:rPr>
              <w:t>TOTALE</w:t>
            </w:r>
          </w:p>
        </w:tc>
        <w:tc>
          <w:tcPr>
            <w:tcW w:w="492" w:type="pct"/>
            <w:tcBorders>
              <w:bottom w:val="double" w:sz="4" w:space="0" w:color="auto"/>
            </w:tcBorders>
            <w:shd w:val="clear" w:color="auto" w:fill="EAEAD5"/>
            <w:vAlign w:val="center"/>
          </w:tcPr>
          <w:p w:rsidR="002513F7" w:rsidRDefault="002513F7">
            <w:pPr>
              <w:pStyle w:val="Contenutotabella"/>
              <w:snapToGrid w:val="0"/>
              <w:spacing w:after="120"/>
              <w:ind w:left="34"/>
              <w:jc w:val="right"/>
              <w:rPr>
                <w:rFonts w:ascii="Garamond" w:hAnsi="Garamond" w:cs="Garamond"/>
                <w:b/>
                <w:bCs/>
                <w:sz w:val="18"/>
                <w:szCs w:val="18"/>
              </w:rPr>
            </w:pPr>
          </w:p>
        </w:tc>
        <w:tc>
          <w:tcPr>
            <w:tcW w:w="959" w:type="pct"/>
            <w:tcBorders>
              <w:bottom w:val="double" w:sz="4" w:space="0" w:color="auto"/>
            </w:tcBorders>
            <w:shd w:val="clear" w:color="auto" w:fill="EAEAD5"/>
            <w:vAlign w:val="center"/>
          </w:tcPr>
          <w:p w:rsidR="002513F7" w:rsidRDefault="002513F7">
            <w:pPr>
              <w:pStyle w:val="Contenutotabella"/>
              <w:snapToGrid w:val="0"/>
              <w:spacing w:after="120"/>
              <w:ind w:left="34"/>
              <w:jc w:val="right"/>
              <w:rPr>
                <w:rFonts w:ascii="Garamond" w:hAnsi="Garamond" w:cs="Garamond"/>
                <w:b/>
                <w:bCs/>
                <w:sz w:val="18"/>
                <w:szCs w:val="18"/>
              </w:rPr>
            </w:pPr>
          </w:p>
        </w:tc>
      </w:tr>
    </w:tbl>
    <w:p w:rsidR="002513F7" w:rsidRDefault="002513F7">
      <w:pPr>
        <w:spacing w:after="120"/>
        <w:jc w:val="both"/>
        <w:outlineLvl w:val="0"/>
        <w:rPr>
          <w:rFonts w:ascii="Garamond" w:hAnsi="Garamond" w:cs="Garamond"/>
          <w:b/>
          <w:bCs/>
          <w:color w:val="FF0000"/>
          <w:sz w:val="22"/>
          <w:szCs w:val="22"/>
          <w:u w:val="single"/>
        </w:rPr>
      </w:pPr>
    </w:p>
    <w:p w:rsidR="002513F7" w:rsidRDefault="002513F7">
      <w:pPr>
        <w:spacing w:after="200" w:line="276" w:lineRule="auto"/>
        <w:rPr>
          <w:rFonts w:ascii="Garamond" w:hAnsi="Garamond" w:cs="Garamond"/>
          <w:b/>
          <w:bCs/>
          <w:color w:val="000000"/>
          <w:sz w:val="22"/>
          <w:szCs w:val="22"/>
          <w:u w:val="single"/>
        </w:rPr>
      </w:pPr>
      <w:r>
        <w:rPr>
          <w:rFonts w:ascii="Garamond" w:hAnsi="Garamond" w:cs="Garamond"/>
          <w:b/>
          <w:bCs/>
          <w:color w:val="000000"/>
          <w:sz w:val="22"/>
          <w:szCs w:val="22"/>
          <w:u w:val="single"/>
        </w:rPr>
        <w:br w:type="page"/>
      </w:r>
    </w:p>
    <w:p w:rsidR="002513F7" w:rsidRDefault="002513F7">
      <w:pPr>
        <w:spacing w:after="120"/>
        <w:jc w:val="center"/>
        <w:rPr>
          <w:rFonts w:ascii="Garamond" w:hAnsi="Garamond" w:cs="Garamond"/>
          <w:b/>
          <w:bCs/>
          <w:color w:val="000000"/>
          <w:sz w:val="22"/>
          <w:szCs w:val="22"/>
          <w:u w:val="single"/>
        </w:rPr>
      </w:pPr>
      <w:r>
        <w:rPr>
          <w:rFonts w:ascii="Garamond" w:hAnsi="Garamond" w:cs="Garamond"/>
          <w:b/>
          <w:bCs/>
          <w:color w:val="000000"/>
          <w:sz w:val="22"/>
          <w:szCs w:val="22"/>
          <w:u w:val="single"/>
        </w:rPr>
        <w:t>Sezione C</w:t>
      </w:r>
      <w:r>
        <w:rPr>
          <w:rFonts w:ascii="Garamond" w:hAnsi="Garamond" w:cs="Garamond"/>
          <w:color w:val="000000"/>
          <w:sz w:val="22"/>
          <w:szCs w:val="22"/>
          <w:u w:val="single"/>
        </w:rPr>
        <w:t xml:space="preserve"> - </w:t>
      </w:r>
      <w:r>
        <w:rPr>
          <w:rFonts w:ascii="Garamond" w:hAnsi="Garamond" w:cs="Garamond"/>
          <w:b/>
          <w:bCs/>
          <w:color w:val="000000"/>
          <w:sz w:val="22"/>
          <w:szCs w:val="22"/>
          <w:u w:val="single"/>
        </w:rPr>
        <w:t>condizioni di cumulo</w:t>
      </w:r>
    </w:p>
    <w:p w:rsidR="002513F7" w:rsidRDefault="002513F7">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w:t>
      </w:r>
      <w:r>
        <w:rPr>
          <w:rFonts w:ascii="Garamond" w:hAnsi="Garamond" w:cs="Garamond"/>
          <w:b/>
          <w:bCs/>
          <w:color w:val="000000"/>
          <w:sz w:val="22"/>
          <w:szCs w:val="22"/>
        </w:rPr>
        <w:t>NON</w:t>
      </w:r>
      <w:r>
        <w:rPr>
          <w:rFonts w:ascii="Garamond" w:hAnsi="Garamond" w:cs="Garamond"/>
          <w:color w:val="000000"/>
          <w:sz w:val="22"/>
          <w:szCs w:val="22"/>
        </w:rPr>
        <w:t xml:space="preserve"> ha beneficiato di altri aiuti di Stato.</w:t>
      </w:r>
    </w:p>
    <w:p w:rsidR="002513F7" w:rsidRDefault="002513F7">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bookmarkStart w:id="0" w:name="_GoBack"/>
      <w:bookmarkEnd w:id="0"/>
      <w:r>
        <w:rPr>
          <w:rFonts w:ascii="Garamond" w:hAnsi="Garamond" w:cs="Garamond"/>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373"/>
        <w:gridCol w:w="1556"/>
        <w:gridCol w:w="1328"/>
        <w:gridCol w:w="1437"/>
        <w:gridCol w:w="1920"/>
        <w:gridCol w:w="1106"/>
        <w:gridCol w:w="1063"/>
        <w:gridCol w:w="1497"/>
      </w:tblGrid>
      <w:tr w:rsidR="002513F7">
        <w:trPr>
          <w:cantSplit/>
          <w:trHeight w:val="533"/>
        </w:trPr>
        <w:tc>
          <w:tcPr>
            <w:tcW w:w="181" w:type="pct"/>
            <w:vMerge w:val="restart"/>
            <w:tcBorders>
              <w:top w:val="double" w:sz="4" w:space="0" w:color="auto"/>
            </w:tcBorders>
            <w:shd w:val="clear" w:color="auto" w:fill="AAC8C8"/>
            <w:vAlign w:val="center"/>
          </w:tcPr>
          <w:p w:rsidR="002513F7" w:rsidRDefault="002513F7">
            <w:pPr>
              <w:spacing w:after="120"/>
              <w:jc w:val="center"/>
              <w:rPr>
                <w:rFonts w:ascii="Garamond" w:hAnsi="Garamond" w:cs="Garamond"/>
                <w:b/>
                <w:bCs/>
                <w:color w:val="000000"/>
                <w:sz w:val="16"/>
                <w:szCs w:val="16"/>
              </w:rPr>
            </w:pPr>
            <w:r>
              <w:rPr>
                <w:rFonts w:ascii="Garamond" w:hAnsi="Garamond" w:cs="Garamond"/>
                <w:b/>
                <w:bCs/>
                <w:color w:val="000000"/>
                <w:sz w:val="16"/>
                <w:szCs w:val="16"/>
              </w:rPr>
              <w:t>n.</w:t>
            </w:r>
          </w:p>
        </w:tc>
        <w:tc>
          <w:tcPr>
            <w:tcW w:w="757"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color w:val="000000"/>
                <w:sz w:val="16"/>
                <w:szCs w:val="16"/>
              </w:rPr>
            </w:pPr>
            <w:r>
              <w:rPr>
                <w:rFonts w:ascii="Garamond" w:hAnsi="Garamond" w:cs="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8"/>
                <w:szCs w:val="18"/>
              </w:rPr>
            </w:pPr>
            <w:r>
              <w:rPr>
                <w:rFonts w:ascii="Garamond" w:hAnsi="Garamond" w:cs="Garamond"/>
                <w:b/>
                <w:bCs/>
                <w:color w:val="000000"/>
                <w:sz w:val="16"/>
                <w:szCs w:val="16"/>
              </w:rPr>
              <w:t>Regolamento di esenzione (e articolo pertinente) o Decisione Commissione UE</w:t>
            </w:r>
            <w:r>
              <w:rPr>
                <w:rStyle w:val="Rimandonotaapidipagina"/>
                <w:rFonts w:ascii="Garamond" w:hAnsi="Garamond" w:cs="Garamond"/>
                <w:b/>
                <w:bCs/>
                <w:color w:val="000000"/>
                <w:sz w:val="16"/>
                <w:szCs w:val="16"/>
              </w:rPr>
              <w:footnoteReference w:id="10"/>
            </w:r>
          </w:p>
        </w:tc>
        <w:tc>
          <w:tcPr>
            <w:tcW w:w="1055" w:type="pct"/>
            <w:gridSpan w:val="2"/>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2513F7" w:rsidRDefault="002513F7">
            <w:pPr>
              <w:pStyle w:val="Contenutotabella"/>
              <w:snapToGrid w:val="0"/>
              <w:spacing w:after="120"/>
              <w:jc w:val="center"/>
              <w:rPr>
                <w:rFonts w:ascii="Garamond" w:hAnsi="Garamond" w:cs="Garamond"/>
                <w:b/>
                <w:bCs/>
                <w:color w:val="000000"/>
                <w:sz w:val="16"/>
                <w:szCs w:val="16"/>
              </w:rPr>
            </w:pPr>
          </w:p>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Importo imputato sulla voce di costo o sul progetto</w:t>
            </w:r>
          </w:p>
        </w:tc>
      </w:tr>
      <w:tr w:rsidR="002513F7">
        <w:trPr>
          <w:cantSplit/>
          <w:trHeight w:val="532"/>
        </w:trPr>
        <w:tc>
          <w:tcPr>
            <w:tcW w:w="181" w:type="pct"/>
            <w:vMerge/>
            <w:shd w:val="clear" w:color="auto" w:fill="AAC8C8"/>
            <w:vAlign w:val="center"/>
          </w:tcPr>
          <w:p w:rsidR="002513F7" w:rsidRDefault="002513F7">
            <w:pPr>
              <w:spacing w:after="120"/>
              <w:jc w:val="center"/>
              <w:rPr>
                <w:rFonts w:ascii="Garamond" w:hAnsi="Garamond" w:cs="Garamond"/>
                <w:b/>
                <w:bCs/>
                <w:color w:val="000000"/>
                <w:sz w:val="16"/>
                <w:szCs w:val="16"/>
              </w:rPr>
            </w:pPr>
          </w:p>
        </w:tc>
        <w:tc>
          <w:tcPr>
            <w:tcW w:w="757"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646"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699"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934"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538"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Ammissibile</w:t>
            </w:r>
          </w:p>
        </w:tc>
        <w:tc>
          <w:tcPr>
            <w:tcW w:w="517"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Applicata</w:t>
            </w:r>
          </w:p>
        </w:tc>
        <w:tc>
          <w:tcPr>
            <w:tcW w:w="728" w:type="pct"/>
            <w:vMerge/>
            <w:shd w:val="clear" w:color="auto" w:fill="AAC8C8"/>
          </w:tcPr>
          <w:p w:rsidR="002513F7" w:rsidRDefault="002513F7">
            <w:pPr>
              <w:pStyle w:val="Contenutotabella"/>
              <w:snapToGrid w:val="0"/>
              <w:spacing w:after="120"/>
              <w:jc w:val="center"/>
              <w:rPr>
                <w:rFonts w:ascii="Garamond" w:hAnsi="Garamond" w:cs="Garamond"/>
                <w:b/>
                <w:bCs/>
                <w:color w:val="000000"/>
                <w:sz w:val="16"/>
                <w:szCs w:val="16"/>
              </w:rPr>
            </w:pPr>
          </w:p>
        </w:tc>
      </w:tr>
      <w:tr w:rsidR="002513F7">
        <w:trPr>
          <w:trHeight w:val="397"/>
        </w:trPr>
        <w:tc>
          <w:tcPr>
            <w:tcW w:w="181" w:type="pct"/>
            <w:shd w:val="clear" w:color="auto" w:fill="AAC8C8"/>
            <w:vAlign w:val="center"/>
          </w:tcPr>
          <w:p w:rsidR="002513F7" w:rsidRDefault="002513F7">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1</w:t>
            </w:r>
          </w:p>
        </w:tc>
        <w:tc>
          <w:tcPr>
            <w:tcW w:w="757"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99" w:type="pct"/>
            <w:shd w:val="clear" w:color="auto" w:fill="EAEAD5"/>
            <w:vAlign w:val="center"/>
          </w:tcPr>
          <w:p w:rsidR="002513F7" w:rsidRDefault="002513F7">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2513F7" w:rsidRDefault="002513F7">
            <w:pPr>
              <w:pStyle w:val="Contenutotabella"/>
              <w:snapToGrid w:val="0"/>
              <w:spacing w:after="120"/>
              <w:ind w:left="34"/>
              <w:rPr>
                <w:rFonts w:ascii="Garamond" w:hAnsi="Garamond" w:cs="Garamond"/>
                <w:color w:val="000000"/>
                <w:sz w:val="18"/>
                <w:szCs w:val="18"/>
              </w:rPr>
            </w:pPr>
          </w:p>
        </w:tc>
        <w:tc>
          <w:tcPr>
            <w:tcW w:w="538"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r w:rsidR="002513F7">
        <w:trPr>
          <w:trHeight w:val="397"/>
        </w:trPr>
        <w:tc>
          <w:tcPr>
            <w:tcW w:w="181" w:type="pct"/>
            <w:shd w:val="clear" w:color="auto" w:fill="AAC8C8"/>
            <w:vAlign w:val="center"/>
          </w:tcPr>
          <w:p w:rsidR="002513F7" w:rsidRDefault="002513F7">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2</w:t>
            </w:r>
          </w:p>
        </w:tc>
        <w:tc>
          <w:tcPr>
            <w:tcW w:w="757"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2513F7" w:rsidRDefault="002513F7">
            <w:pPr>
              <w:pStyle w:val="Contenutotabella"/>
              <w:snapToGrid w:val="0"/>
              <w:spacing w:after="120"/>
              <w:rPr>
                <w:rFonts w:ascii="Garamond" w:hAnsi="Garamond" w:cs="Garamond"/>
                <w:color w:val="000000"/>
                <w:sz w:val="16"/>
                <w:szCs w:val="16"/>
              </w:rPr>
            </w:pPr>
          </w:p>
        </w:tc>
        <w:tc>
          <w:tcPr>
            <w:tcW w:w="699" w:type="pct"/>
            <w:shd w:val="clear" w:color="auto" w:fill="EAEAD5"/>
            <w:vAlign w:val="center"/>
          </w:tcPr>
          <w:p w:rsidR="002513F7" w:rsidRDefault="002513F7">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2513F7" w:rsidRDefault="002513F7">
            <w:pPr>
              <w:pStyle w:val="Contenutotabella"/>
              <w:snapToGrid w:val="0"/>
              <w:spacing w:after="120"/>
              <w:ind w:left="34"/>
              <w:rPr>
                <w:rFonts w:ascii="Garamond" w:hAnsi="Garamond" w:cs="Garamond"/>
                <w:b/>
                <w:bCs/>
                <w:color w:val="000000"/>
                <w:sz w:val="18"/>
                <w:szCs w:val="18"/>
              </w:rPr>
            </w:pPr>
          </w:p>
        </w:tc>
        <w:tc>
          <w:tcPr>
            <w:tcW w:w="538"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r w:rsidR="002513F7">
        <w:trPr>
          <w:trHeight w:val="500"/>
        </w:trPr>
        <w:tc>
          <w:tcPr>
            <w:tcW w:w="3217" w:type="pct"/>
            <w:gridSpan w:val="5"/>
            <w:tcBorders>
              <w:bottom w:val="double" w:sz="4" w:space="0" w:color="auto"/>
            </w:tcBorders>
            <w:shd w:val="clear" w:color="auto" w:fill="AAC8C8"/>
            <w:vAlign w:val="center"/>
          </w:tcPr>
          <w:p w:rsidR="002513F7" w:rsidRDefault="002513F7">
            <w:pPr>
              <w:pStyle w:val="Contenutotabella"/>
              <w:snapToGrid w:val="0"/>
              <w:spacing w:after="120"/>
              <w:ind w:right="175"/>
              <w:jc w:val="right"/>
              <w:rPr>
                <w:rFonts w:ascii="Garamond" w:hAnsi="Garamond" w:cs="Garamond"/>
                <w:b/>
                <w:bCs/>
                <w:color w:val="000000"/>
                <w:sz w:val="18"/>
                <w:szCs w:val="18"/>
              </w:rPr>
            </w:pPr>
            <w:r>
              <w:rPr>
                <w:rFonts w:ascii="Garamond" w:hAnsi="Garamond" w:cs="Garamond"/>
                <w:b/>
                <w:bCs/>
                <w:color w:val="000000"/>
                <w:sz w:val="18"/>
                <w:szCs w:val="18"/>
              </w:rPr>
              <w:t>TOTALE</w:t>
            </w:r>
          </w:p>
        </w:tc>
        <w:tc>
          <w:tcPr>
            <w:tcW w:w="538" w:type="pct"/>
            <w:tcBorders>
              <w:bottom w:val="double" w:sz="4" w:space="0" w:color="auto"/>
            </w:tcBorders>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tcBorders>
              <w:bottom w:val="double" w:sz="4" w:space="0" w:color="auto"/>
            </w:tcBorders>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tcBorders>
              <w:bottom w:val="double" w:sz="4" w:space="0" w:color="auto"/>
            </w:tcBorders>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bl>
    <w:p w:rsidR="002513F7" w:rsidRDefault="002513F7">
      <w:pPr>
        <w:spacing w:after="120"/>
        <w:jc w:val="center"/>
        <w:rPr>
          <w:rFonts w:ascii="Garamond" w:hAnsi="Garamond" w:cs="Garamond"/>
          <w:b/>
          <w:bCs/>
          <w:color w:val="000000"/>
          <w:sz w:val="22"/>
          <w:szCs w:val="22"/>
          <w:u w:val="single"/>
        </w:rPr>
      </w:pPr>
    </w:p>
    <w:p w:rsidR="002513F7" w:rsidRDefault="002513F7">
      <w:pPr>
        <w:spacing w:after="120"/>
        <w:ind w:left="284"/>
        <w:rPr>
          <w:rFonts w:ascii="Garamond" w:hAnsi="Garamond" w:cs="Garamond"/>
          <w:b/>
          <w:bCs/>
          <w:color w:val="000000"/>
          <w:sz w:val="22"/>
          <w:szCs w:val="22"/>
        </w:rPr>
      </w:pPr>
    </w:p>
    <w:p w:rsidR="002513F7" w:rsidRDefault="002513F7">
      <w:pPr>
        <w:spacing w:after="120"/>
        <w:jc w:val="center"/>
        <w:rPr>
          <w:rFonts w:ascii="Garamond" w:hAnsi="Garamond" w:cs="Garamond"/>
          <w:b/>
          <w:bCs/>
          <w:color w:val="000000"/>
          <w:sz w:val="22"/>
          <w:szCs w:val="22"/>
        </w:rPr>
      </w:pPr>
      <w:r>
        <w:rPr>
          <w:rFonts w:ascii="Garamond" w:hAnsi="Garamond" w:cs="Garamond"/>
          <w:b/>
          <w:bCs/>
          <w:color w:val="000000"/>
          <w:sz w:val="22"/>
          <w:szCs w:val="22"/>
        </w:rPr>
        <w:t>AUTORIZZA</w:t>
      </w:r>
    </w:p>
    <w:p w:rsidR="002513F7" w:rsidRDefault="002513F7">
      <w:pPr>
        <w:spacing w:after="120"/>
        <w:jc w:val="both"/>
        <w:rPr>
          <w:rFonts w:ascii="Garamond" w:hAnsi="Garamond" w:cs="Garamond"/>
          <w:color w:val="000000"/>
          <w:sz w:val="22"/>
          <w:szCs w:val="22"/>
        </w:rPr>
      </w:pPr>
      <w:r>
        <w:rPr>
          <w:rFonts w:ascii="Garamond" w:hAnsi="Garamond" w:cs="Garamond"/>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513F7" w:rsidRDefault="002513F7">
      <w:pPr>
        <w:spacing w:after="120"/>
        <w:jc w:val="both"/>
        <w:rPr>
          <w:rFonts w:ascii="Garamond" w:hAnsi="Garamond" w:cs="Garamond"/>
          <w:color w:val="000000"/>
          <w:sz w:val="22"/>
          <w:szCs w:val="22"/>
        </w:rPr>
      </w:pPr>
      <w:r>
        <w:rPr>
          <w:rFonts w:ascii="Garamond" w:hAnsi="Garamond" w:cs="Garamond"/>
          <w:i/>
          <w:iCs/>
          <w:color w:val="000000"/>
          <w:sz w:val="22"/>
          <w:szCs w:val="22"/>
        </w:rPr>
        <w:t>Località</w:t>
      </w:r>
      <w:r>
        <w:rPr>
          <w:rFonts w:ascii="Garamond" w:hAnsi="Garamond" w:cs="Garamond"/>
          <w:color w:val="000000"/>
          <w:sz w:val="22"/>
          <w:szCs w:val="22"/>
        </w:rPr>
        <w:t xml:space="preserve"> e </w:t>
      </w:r>
      <w:r>
        <w:rPr>
          <w:rFonts w:ascii="Garamond" w:hAnsi="Garamond" w:cs="Garamond"/>
          <w:i/>
          <w:iCs/>
          <w:color w:val="000000"/>
          <w:sz w:val="22"/>
          <w:szCs w:val="22"/>
        </w:rPr>
        <w:t>data</w:t>
      </w:r>
      <w:r>
        <w:rPr>
          <w:rFonts w:ascii="Garamond" w:hAnsi="Garamond" w:cs="Garamond"/>
          <w:color w:val="000000"/>
          <w:sz w:val="22"/>
          <w:szCs w:val="22"/>
        </w:rPr>
        <w:t xml:space="preserve"> ……………</w:t>
      </w:r>
    </w:p>
    <w:p w:rsidR="002513F7" w:rsidRDefault="002513F7">
      <w:pPr>
        <w:spacing w:after="120"/>
        <w:ind w:left="5103"/>
        <w:jc w:val="center"/>
        <w:rPr>
          <w:rFonts w:ascii="Garamond" w:hAnsi="Garamond" w:cs="Garamond"/>
          <w:color w:val="000000"/>
          <w:sz w:val="22"/>
          <w:szCs w:val="22"/>
        </w:rPr>
      </w:pPr>
      <w:r>
        <w:rPr>
          <w:rFonts w:ascii="Garamond" w:hAnsi="Garamond" w:cs="Garamond"/>
          <w:color w:val="000000"/>
          <w:sz w:val="22"/>
          <w:szCs w:val="22"/>
        </w:rPr>
        <w:t xml:space="preserve">In fede </w:t>
      </w:r>
    </w:p>
    <w:p w:rsidR="002513F7" w:rsidRDefault="002513F7">
      <w:pPr>
        <w:spacing w:after="120"/>
        <w:ind w:left="5103"/>
        <w:jc w:val="center"/>
        <w:rPr>
          <w:rFonts w:ascii="Garamond" w:hAnsi="Garamond" w:cs="Garamond"/>
          <w:color w:val="000000"/>
          <w:sz w:val="22"/>
          <w:szCs w:val="22"/>
        </w:rPr>
      </w:pPr>
      <w:r>
        <w:rPr>
          <w:rFonts w:ascii="Garamond" w:hAnsi="Garamond" w:cs="Garamond"/>
          <w:color w:val="000000"/>
          <w:sz w:val="22"/>
          <w:szCs w:val="22"/>
        </w:rPr>
        <w:t>(Il titolare/legale rappresentante dell'impresa)</w:t>
      </w:r>
    </w:p>
    <w:p w:rsidR="002513F7" w:rsidRDefault="002513F7">
      <w:pPr>
        <w:spacing w:after="120"/>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w:t>
      </w:r>
    </w:p>
    <w:p w:rsidR="002513F7" w:rsidRDefault="002513F7">
      <w:pPr>
        <w:jc w:val="right"/>
        <w:rPr>
          <w:rFonts w:ascii="Arial" w:hAnsi="Arial" w:cs="Arial"/>
          <w:smallCaps/>
          <w:sz w:val="22"/>
          <w:szCs w:val="22"/>
        </w:rPr>
      </w:pPr>
      <w:r>
        <w:rPr>
          <w:rFonts w:ascii="Arial" w:hAnsi="Arial" w:cs="Arial"/>
          <w:sz w:val="22"/>
          <w:szCs w:val="22"/>
        </w:rPr>
        <w:br w:type="page"/>
      </w:r>
      <w:r>
        <w:rPr>
          <w:rFonts w:ascii="Arial" w:hAnsi="Arial" w:cs="Arial"/>
          <w:b/>
          <w:bCs/>
          <w:smallCaps/>
          <w:sz w:val="22"/>
          <w:szCs w:val="22"/>
        </w:rPr>
        <w:lastRenderedPageBreak/>
        <w:t>ALLEGATO</w:t>
      </w:r>
      <w:r>
        <w:rPr>
          <w:rFonts w:ascii="Arial" w:hAnsi="Arial" w:cs="Arial"/>
          <w:smallCaps/>
          <w:sz w:val="22"/>
          <w:szCs w:val="22"/>
        </w:rPr>
        <w:t xml:space="preserve"> “</w:t>
      </w:r>
      <w:r>
        <w:rPr>
          <w:rFonts w:ascii="Arial" w:hAnsi="Arial" w:cs="Arial"/>
          <w:b/>
          <w:bCs/>
          <w:smallCaps/>
          <w:sz w:val="22"/>
          <w:szCs w:val="22"/>
        </w:rPr>
        <w:t>1/C</w:t>
      </w:r>
      <w:r>
        <w:rPr>
          <w:rFonts w:ascii="Arial" w:hAnsi="Arial" w:cs="Arial"/>
          <w:smallCaps/>
          <w:sz w:val="22"/>
          <w:szCs w:val="22"/>
        </w:rPr>
        <w:t>”</w:t>
      </w:r>
    </w:p>
    <w:p w:rsidR="002513F7" w:rsidRDefault="002513F7">
      <w:pPr>
        <w:jc w:val="both"/>
        <w:rPr>
          <w:rFonts w:ascii="Arial" w:hAnsi="Arial" w:cs="Arial"/>
          <w:sz w:val="22"/>
          <w:szCs w:val="22"/>
        </w:rPr>
      </w:pPr>
    </w:p>
    <w:p w:rsidR="002513F7" w:rsidRDefault="002513F7">
      <w:pPr>
        <w:tabs>
          <w:tab w:val="left" w:pos="5920"/>
        </w:tabs>
        <w:jc w:val="center"/>
        <w:rPr>
          <w:b/>
          <w:bCs/>
          <w:sz w:val="24"/>
          <w:szCs w:val="24"/>
        </w:rPr>
      </w:pPr>
      <w:r>
        <w:rPr>
          <w:b/>
          <w:bCs/>
          <w:sz w:val="28"/>
          <w:szCs w:val="28"/>
          <w:u w:val="single"/>
        </w:rPr>
        <w:t>DICHIARAZIONE LIBERATORIA</w:t>
      </w:r>
    </w:p>
    <w:p w:rsidR="002513F7" w:rsidRDefault="002513F7">
      <w:pPr>
        <w:jc w:val="center"/>
        <w:rPr>
          <w:b/>
          <w:bCs/>
          <w:sz w:val="24"/>
          <w:szCs w:val="24"/>
        </w:rPr>
      </w:pPr>
      <w:r>
        <w:rPr>
          <w:b/>
          <w:bCs/>
          <w:sz w:val="24"/>
          <w:szCs w:val="24"/>
        </w:rPr>
        <w:t>DICHIARAZIONE SOSTITUTIVA DI ATTO DI NOTORIETA’</w:t>
      </w:r>
    </w:p>
    <w:p w:rsidR="002513F7" w:rsidRDefault="002513F7">
      <w:pPr>
        <w:jc w:val="center"/>
        <w:rPr>
          <w:b/>
          <w:bCs/>
          <w:sz w:val="24"/>
          <w:szCs w:val="24"/>
        </w:rPr>
      </w:pPr>
      <w:r>
        <w:rPr>
          <w:b/>
          <w:bCs/>
          <w:sz w:val="24"/>
          <w:szCs w:val="24"/>
        </w:rPr>
        <w:t>(art. 47 del D.P.R. 28 dicembre 2000, n.445)</w:t>
      </w:r>
    </w:p>
    <w:p w:rsidR="002513F7" w:rsidRDefault="002513F7">
      <w:pPr>
        <w:jc w:val="center"/>
        <w:rPr>
          <w:b/>
          <w:bCs/>
          <w:sz w:val="24"/>
          <w:szCs w:val="24"/>
        </w:rPr>
      </w:pPr>
    </w:p>
    <w:p w:rsidR="002513F7" w:rsidRDefault="002513F7">
      <w:pPr>
        <w:jc w:val="center"/>
        <w:rPr>
          <w:b/>
          <w:bCs/>
          <w:sz w:val="24"/>
          <w:szCs w:val="24"/>
        </w:rPr>
      </w:pPr>
    </w:p>
    <w:p w:rsidR="002513F7" w:rsidRDefault="002513F7">
      <w:pPr>
        <w:jc w:val="both"/>
        <w:rPr>
          <w:b/>
          <w:bCs/>
          <w:sz w:val="24"/>
          <w:szCs w:val="24"/>
        </w:rPr>
      </w:pPr>
      <w:r>
        <w:rPr>
          <w:b/>
          <w:bCs/>
          <w:sz w:val="24"/>
          <w:szCs w:val="24"/>
        </w:rPr>
        <w:t xml:space="preserve">Il sottoscritto: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vAlign w:val="center"/>
          </w:tcPr>
          <w:p w:rsidR="002513F7" w:rsidRDefault="002513F7">
            <w:pPr>
              <w:tabs>
                <w:tab w:val="left" w:pos="5115"/>
              </w:tabs>
              <w:rPr>
                <w:sz w:val="18"/>
                <w:szCs w:val="18"/>
              </w:rPr>
            </w:pPr>
            <w:r>
              <w:rPr>
                <w:sz w:val="18"/>
                <w:szCs w:val="18"/>
              </w:rPr>
              <w:t>Cognome:                                                                                       Nome:</w:t>
            </w:r>
          </w:p>
          <w:p w:rsidR="002513F7" w:rsidRDefault="002513F7">
            <w:pPr>
              <w:tabs>
                <w:tab w:val="left" w:pos="5115"/>
              </w:tabs>
              <w:rPr>
                <w:sz w:val="18"/>
                <w:szCs w:val="18"/>
              </w:rPr>
            </w:pPr>
          </w:p>
        </w:tc>
      </w:tr>
      <w:tr w:rsidR="002513F7">
        <w:tc>
          <w:tcPr>
            <w:tcW w:w="9778" w:type="dxa"/>
            <w:vAlign w:val="center"/>
          </w:tcPr>
          <w:p w:rsidR="002513F7" w:rsidRDefault="002513F7">
            <w:pPr>
              <w:rPr>
                <w:sz w:val="18"/>
                <w:szCs w:val="18"/>
              </w:rPr>
            </w:pPr>
            <w:r>
              <w:rPr>
                <w:sz w:val="18"/>
                <w:szCs w:val="18"/>
              </w:rPr>
              <w:t>Nato a:                                                                                            Prov.:                 il</w:t>
            </w:r>
          </w:p>
          <w:p w:rsidR="002513F7" w:rsidRDefault="002513F7">
            <w:pPr>
              <w:rPr>
                <w:b/>
                <w:bCs/>
                <w:sz w:val="24"/>
                <w:szCs w:val="24"/>
              </w:rPr>
            </w:pPr>
          </w:p>
        </w:tc>
      </w:tr>
    </w:tbl>
    <w:p w:rsidR="002513F7" w:rsidRDefault="002513F7">
      <w:pPr>
        <w:jc w:val="both"/>
        <w:rPr>
          <w:b/>
          <w:bCs/>
          <w:sz w:val="24"/>
          <w:szCs w:val="24"/>
        </w:rPr>
      </w:pPr>
      <w:r>
        <w:rPr>
          <w:b/>
          <w:bCs/>
          <w:sz w:val="24"/>
          <w:szCs w:val="24"/>
        </w:rPr>
        <w:t>Residente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4949"/>
        <w:gridCol w:w="1570"/>
      </w:tblGrid>
      <w:tr w:rsidR="002513F7">
        <w:tc>
          <w:tcPr>
            <w:tcW w:w="8208"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59"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bl>
    <w:p w:rsidR="002513F7" w:rsidRDefault="002513F7">
      <w:pPr>
        <w:tabs>
          <w:tab w:val="left" w:pos="360"/>
        </w:tabs>
        <w:jc w:val="both"/>
        <w:rPr>
          <w:b/>
          <w:bCs/>
          <w:sz w:val="24"/>
          <w:szCs w:val="24"/>
        </w:rPr>
      </w:pPr>
      <w:r>
        <w:rPr>
          <w:b/>
          <w:bCs/>
          <w:sz w:val="24"/>
          <w:szCs w:val="24"/>
        </w:rPr>
        <w:t>rappresentante legale della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tcPr>
          <w:p w:rsidR="002513F7" w:rsidRDefault="002513F7">
            <w:pPr>
              <w:tabs>
                <w:tab w:val="left" w:pos="5115"/>
              </w:tabs>
              <w:jc w:val="both"/>
              <w:rPr>
                <w:sz w:val="18"/>
                <w:szCs w:val="18"/>
              </w:rPr>
            </w:pPr>
            <w:r>
              <w:rPr>
                <w:sz w:val="18"/>
                <w:szCs w:val="18"/>
              </w:rPr>
              <w:t xml:space="preserve">Denominazione: </w:t>
            </w:r>
          </w:p>
          <w:p w:rsidR="002513F7" w:rsidRDefault="002513F7">
            <w:pPr>
              <w:tabs>
                <w:tab w:val="left" w:pos="5115"/>
              </w:tabs>
              <w:jc w:val="both"/>
              <w:rPr>
                <w:sz w:val="18"/>
                <w:szCs w:val="18"/>
              </w:rPr>
            </w:pPr>
          </w:p>
        </w:tc>
      </w:tr>
    </w:tbl>
    <w:p w:rsidR="002513F7" w:rsidRDefault="002513F7">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4"/>
        <w:gridCol w:w="4949"/>
        <w:gridCol w:w="1570"/>
      </w:tblGrid>
      <w:tr w:rsidR="002513F7">
        <w:tc>
          <w:tcPr>
            <w:tcW w:w="8213"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64"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r w:rsidR="002513F7">
        <w:tc>
          <w:tcPr>
            <w:tcW w:w="9778" w:type="dxa"/>
            <w:gridSpan w:val="3"/>
          </w:tcPr>
          <w:p w:rsidR="002513F7" w:rsidRDefault="002513F7">
            <w:pPr>
              <w:jc w:val="both"/>
              <w:rPr>
                <w:sz w:val="18"/>
                <w:szCs w:val="18"/>
              </w:rPr>
            </w:pPr>
            <w:r>
              <w:rPr>
                <w:sz w:val="18"/>
                <w:szCs w:val="18"/>
              </w:rPr>
              <w:t>C.F./P.IVA:</w:t>
            </w:r>
          </w:p>
          <w:p w:rsidR="002513F7" w:rsidRDefault="002513F7">
            <w:pPr>
              <w:jc w:val="both"/>
              <w:rPr>
                <w:sz w:val="18"/>
                <w:szCs w:val="18"/>
              </w:rPr>
            </w:pPr>
          </w:p>
          <w:p w:rsidR="002513F7" w:rsidRDefault="002513F7">
            <w:pPr>
              <w:jc w:val="both"/>
              <w:rPr>
                <w:sz w:val="18"/>
                <w:szCs w:val="18"/>
              </w:rPr>
            </w:pPr>
          </w:p>
        </w:tc>
      </w:tr>
    </w:tbl>
    <w:p w:rsidR="002513F7" w:rsidRDefault="002513F7">
      <w:pPr>
        <w:jc w:val="both"/>
        <w:rPr>
          <w:sz w:val="24"/>
          <w:szCs w:val="24"/>
        </w:rPr>
      </w:pPr>
    </w:p>
    <w:p w:rsidR="002513F7" w:rsidRDefault="002513F7">
      <w:pPr>
        <w:jc w:val="both"/>
        <w:rPr>
          <w:b/>
          <w:bCs/>
          <w:sz w:val="24"/>
          <w:szCs w:val="24"/>
        </w:rPr>
      </w:pPr>
      <w:r>
        <w:rPr>
          <w:b/>
          <w:bCs/>
          <w:sz w:val="24"/>
          <w:szCs w:val="24"/>
        </w:rPr>
        <w:t>consapevole delle sanzioni penali, nel caso di dichiarazioni non veritiere, di formazione o uso di atti falsi, richiamate dall’art. 76 del D.P.R. 445 del 28 dicembre 2000</w:t>
      </w:r>
    </w:p>
    <w:p w:rsidR="002513F7" w:rsidRDefault="002513F7">
      <w:pPr>
        <w:jc w:val="both"/>
        <w:rPr>
          <w:b/>
          <w:bCs/>
          <w:sz w:val="24"/>
          <w:szCs w:val="24"/>
        </w:rPr>
      </w:pPr>
    </w:p>
    <w:p w:rsidR="002513F7" w:rsidRDefault="002513F7">
      <w:pPr>
        <w:jc w:val="center"/>
        <w:rPr>
          <w:b/>
          <w:bCs/>
          <w:sz w:val="24"/>
          <w:szCs w:val="24"/>
        </w:rPr>
      </w:pPr>
      <w:r>
        <w:rPr>
          <w:b/>
          <w:bCs/>
          <w:sz w:val="24"/>
          <w:szCs w:val="24"/>
        </w:rPr>
        <w:t>DICHIARA DI AVERE INCASSATO</w:t>
      </w:r>
    </w:p>
    <w:p w:rsidR="002513F7" w:rsidRDefault="002513F7">
      <w:pPr>
        <w:jc w:val="center"/>
        <w:rPr>
          <w:b/>
          <w:bCs/>
          <w:sz w:val="24"/>
          <w:szCs w:val="24"/>
        </w:rPr>
      </w:pPr>
    </w:p>
    <w:p w:rsidR="002513F7" w:rsidRDefault="002513F7">
      <w:pPr>
        <w:tabs>
          <w:tab w:val="left" w:pos="360"/>
        </w:tabs>
        <w:jc w:val="both"/>
        <w:rPr>
          <w:b/>
          <w:bCs/>
          <w:sz w:val="24"/>
          <w:szCs w:val="24"/>
        </w:rPr>
      </w:pPr>
      <w:r>
        <w:rPr>
          <w:b/>
          <w:bCs/>
          <w:sz w:val="24"/>
          <w:szCs w:val="24"/>
        </w:rPr>
        <w:t>dalla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tcPr>
          <w:p w:rsidR="002513F7" w:rsidRDefault="002513F7">
            <w:pPr>
              <w:tabs>
                <w:tab w:val="left" w:pos="5115"/>
              </w:tabs>
              <w:jc w:val="both"/>
              <w:rPr>
                <w:sz w:val="18"/>
                <w:szCs w:val="18"/>
              </w:rPr>
            </w:pPr>
            <w:r>
              <w:rPr>
                <w:sz w:val="18"/>
                <w:szCs w:val="18"/>
              </w:rPr>
              <w:t xml:space="preserve">Denominazione: </w:t>
            </w:r>
          </w:p>
          <w:p w:rsidR="002513F7" w:rsidRDefault="002513F7">
            <w:pPr>
              <w:tabs>
                <w:tab w:val="left" w:pos="5115"/>
              </w:tabs>
              <w:jc w:val="both"/>
              <w:rPr>
                <w:sz w:val="18"/>
                <w:szCs w:val="18"/>
              </w:rPr>
            </w:pPr>
          </w:p>
        </w:tc>
      </w:tr>
    </w:tbl>
    <w:p w:rsidR="002513F7" w:rsidRDefault="002513F7">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4949"/>
        <w:gridCol w:w="1575"/>
      </w:tblGrid>
      <w:tr w:rsidR="002513F7">
        <w:tc>
          <w:tcPr>
            <w:tcW w:w="8208"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59"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r w:rsidR="002513F7">
        <w:tc>
          <w:tcPr>
            <w:tcW w:w="9783" w:type="dxa"/>
            <w:gridSpan w:val="3"/>
          </w:tcPr>
          <w:p w:rsidR="002513F7" w:rsidRDefault="002513F7">
            <w:pPr>
              <w:jc w:val="both"/>
              <w:rPr>
                <w:sz w:val="18"/>
                <w:szCs w:val="18"/>
              </w:rPr>
            </w:pPr>
            <w:r>
              <w:rPr>
                <w:sz w:val="18"/>
                <w:szCs w:val="18"/>
              </w:rPr>
              <w:t>C.F./P.IVA:</w:t>
            </w:r>
          </w:p>
          <w:p w:rsidR="002513F7" w:rsidRDefault="002513F7">
            <w:pPr>
              <w:jc w:val="both"/>
              <w:rPr>
                <w:sz w:val="18"/>
                <w:szCs w:val="18"/>
              </w:rPr>
            </w:pPr>
          </w:p>
          <w:p w:rsidR="002513F7" w:rsidRDefault="002513F7">
            <w:pPr>
              <w:jc w:val="both"/>
              <w:rPr>
                <w:sz w:val="18"/>
                <w:szCs w:val="18"/>
              </w:rPr>
            </w:pPr>
          </w:p>
        </w:tc>
      </w:tr>
    </w:tbl>
    <w:p w:rsidR="002513F7" w:rsidRDefault="002513F7">
      <w:pPr>
        <w:jc w:val="both"/>
        <w:rPr>
          <w:sz w:val="24"/>
          <w:szCs w:val="24"/>
        </w:rPr>
      </w:pPr>
    </w:p>
    <w:p w:rsidR="002513F7" w:rsidRDefault="002513F7">
      <w:pPr>
        <w:jc w:val="both"/>
      </w:pPr>
      <w:r>
        <w:rPr>
          <w:b/>
          <w:bCs/>
          <w:sz w:val="24"/>
          <w:szCs w:val="24"/>
        </w:rPr>
        <w:t>La somma di €__________, con riferimento alla fattura/ricevuta (</w:t>
      </w:r>
      <w:r>
        <w:rPr>
          <w:rFonts w:ascii="Arial" w:hAnsi="Arial" w:cs="Arial"/>
          <w:b/>
          <w:bCs/>
          <w:i/>
          <w:iCs/>
          <w:sz w:val="24"/>
          <w:szCs w:val="24"/>
          <w:u w:val="single"/>
        </w:rPr>
        <w:t>ALLEGARE COPIA)</w:t>
      </w:r>
      <w:r>
        <w:rPr>
          <w:b/>
          <w:bCs/>
          <w:sz w:val="24"/>
          <w:szCs w:val="24"/>
        </w:rPr>
        <w:t xml:space="preserve"> n._______ del __________, importo totale €____________________, con la seguente modalità di pagamento </w:t>
      </w:r>
      <w:r>
        <w:t>(barrare la voce che interessa):</w:t>
      </w:r>
    </w:p>
    <w:p w:rsidR="002513F7" w:rsidRDefault="002513F7">
      <w:pPr>
        <w:jc w:val="both"/>
        <w:rPr>
          <w:sz w:val="24"/>
          <w:szCs w:val="24"/>
        </w:rPr>
      </w:pPr>
    </w:p>
    <w:p w:rsidR="002513F7" w:rsidRDefault="002513F7">
      <w:pPr>
        <w:jc w:val="both"/>
        <w:rPr>
          <w:sz w:val="24"/>
          <w:szCs w:val="24"/>
        </w:rPr>
      </w:pPr>
    </w:p>
    <w:p w:rsidR="002513F7" w:rsidRDefault="002513F7">
      <w:pPr>
        <w:tabs>
          <w:tab w:val="left" w:pos="426"/>
        </w:tabs>
        <w:ind w:left="426" w:hanging="426"/>
        <w:jc w:val="both"/>
        <w:rPr>
          <w:b/>
          <w:bCs/>
          <w:sz w:val="24"/>
          <w:szCs w:val="24"/>
        </w:rPr>
      </w:pPr>
      <w:r>
        <w:rPr>
          <w:rFonts w:ascii="Arial" w:hAnsi="Arial" w:cs="Arial"/>
          <w:sz w:val="28"/>
          <w:szCs w:val="28"/>
        </w:rPr>
        <w:t>□</w:t>
      </w:r>
      <w:r>
        <w:rPr>
          <w:rFonts w:ascii="Arial" w:hAnsi="Arial" w:cs="Arial"/>
          <w:sz w:val="28"/>
          <w:szCs w:val="28"/>
        </w:rPr>
        <w:tab/>
      </w:r>
      <w:r>
        <w:rPr>
          <w:rFonts w:ascii="Arial" w:hAnsi="Arial" w:cs="Arial"/>
          <w:sz w:val="24"/>
          <w:szCs w:val="24"/>
        </w:rPr>
        <w:t xml:space="preserve">strumenti di incasso o di pagamento idonei a consentire la tracciabilità del pagamento </w:t>
      </w:r>
      <w:r>
        <w:rPr>
          <w:rFonts w:ascii="Arial" w:hAnsi="Arial" w:cs="Arial"/>
          <w:i/>
          <w:iCs/>
          <w:sz w:val="24"/>
          <w:szCs w:val="24"/>
        </w:rPr>
        <w:t xml:space="preserve">(in caso di pagamento in contanti, </w:t>
      </w:r>
      <w:r>
        <w:rPr>
          <w:rFonts w:ascii="Arial" w:hAnsi="Arial" w:cs="Arial"/>
          <w:b/>
          <w:bCs/>
          <w:i/>
          <w:iCs/>
          <w:sz w:val="24"/>
          <w:szCs w:val="24"/>
          <w:u w:val="single"/>
        </w:rPr>
        <w:t>ALLEGARE</w:t>
      </w:r>
      <w:r>
        <w:rPr>
          <w:rFonts w:ascii="Arial" w:hAnsi="Arial" w:cs="Arial"/>
          <w:i/>
          <w:iCs/>
          <w:sz w:val="24"/>
          <w:szCs w:val="24"/>
        </w:rPr>
        <w:t>: estratto del libro giornale o altro documento attestante i movimenti finanziari – ad esempio: estratti conto bancari da cui risulti l’accreditamento della somma riscossa dal fornitore).</w:t>
      </w:r>
    </w:p>
    <w:p w:rsidR="002513F7" w:rsidRDefault="002513F7">
      <w:pPr>
        <w:tabs>
          <w:tab w:val="left" w:pos="426"/>
        </w:tabs>
        <w:jc w:val="both"/>
        <w:rPr>
          <w:sz w:val="24"/>
          <w:szCs w:val="24"/>
        </w:rPr>
      </w:pPr>
    </w:p>
    <w:p w:rsidR="002513F7" w:rsidRDefault="002513F7">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Estratto del libro giornale (che si allega);</w:t>
      </w:r>
    </w:p>
    <w:p w:rsidR="002513F7" w:rsidRDefault="002513F7">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Documento attestante i movimenti finanziari (che si allega);</w:t>
      </w:r>
    </w:p>
    <w:p w:rsidR="002513F7" w:rsidRDefault="002513F7">
      <w:pPr>
        <w:tabs>
          <w:tab w:val="left" w:pos="426"/>
          <w:tab w:val="left" w:pos="1418"/>
        </w:tabs>
        <w:ind w:left="1418" w:hanging="709"/>
        <w:jc w:val="both"/>
        <w:rPr>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La somma di € ________ è stata riscossa mediante pagamento in contanti. Il tipo di contabilità adottata dalla ditta non consente di allegare l’estratto del libro giornale. Le modalità di pagamento/incasso non consentono di poter attestare i movimenti finanziari.</w:t>
      </w:r>
    </w:p>
    <w:p w:rsidR="002513F7" w:rsidRDefault="002513F7">
      <w:pPr>
        <w:tabs>
          <w:tab w:val="left" w:pos="426"/>
        </w:tabs>
        <w:jc w:val="both"/>
        <w:rPr>
          <w:sz w:val="24"/>
          <w:szCs w:val="24"/>
        </w:rPr>
      </w:pPr>
    </w:p>
    <w:p w:rsidR="002513F7" w:rsidRDefault="002513F7">
      <w:pPr>
        <w:tabs>
          <w:tab w:val="left" w:pos="426"/>
        </w:tabs>
        <w:jc w:val="both"/>
        <w:rPr>
          <w:sz w:val="24"/>
          <w:szCs w:val="24"/>
        </w:rPr>
      </w:pPr>
    </w:p>
    <w:p w:rsidR="002513F7" w:rsidRDefault="002513F7">
      <w:pPr>
        <w:jc w:val="center"/>
        <w:rPr>
          <w:b/>
          <w:bCs/>
          <w:sz w:val="24"/>
          <w:szCs w:val="24"/>
        </w:rPr>
      </w:pPr>
      <w:r>
        <w:rPr>
          <w:b/>
          <w:bCs/>
          <w:sz w:val="24"/>
          <w:szCs w:val="24"/>
        </w:rPr>
        <w:t>DICHIARA ALTRESI’ CHE</w:t>
      </w:r>
    </w:p>
    <w:p w:rsidR="002513F7" w:rsidRDefault="002513F7">
      <w:pPr>
        <w:tabs>
          <w:tab w:val="left" w:pos="426"/>
        </w:tabs>
        <w:jc w:val="both"/>
        <w:rPr>
          <w:sz w:val="24"/>
          <w:szCs w:val="24"/>
        </w:rPr>
      </w:pPr>
    </w:p>
    <w:p w:rsidR="002513F7" w:rsidRDefault="002513F7">
      <w:pPr>
        <w:numPr>
          <w:ilvl w:val="1"/>
          <w:numId w:val="12"/>
        </w:numPr>
        <w:tabs>
          <w:tab w:val="left" w:pos="360"/>
        </w:tabs>
        <w:ind w:left="360"/>
        <w:jc w:val="both"/>
        <w:rPr>
          <w:sz w:val="24"/>
          <w:szCs w:val="24"/>
        </w:rPr>
      </w:pPr>
      <w:r>
        <w:rPr>
          <w:b/>
          <w:bCs/>
          <w:sz w:val="24"/>
          <w:szCs w:val="24"/>
        </w:rPr>
        <w:t>le operazioni di pagamento/incasso, cui le spese si riferiscono, si sono svolte in conformità a quanto stabilito dalla normativa vigente;</w:t>
      </w:r>
    </w:p>
    <w:p w:rsidR="002513F7" w:rsidRDefault="002513F7">
      <w:pPr>
        <w:numPr>
          <w:ilvl w:val="1"/>
          <w:numId w:val="12"/>
        </w:numPr>
        <w:tabs>
          <w:tab w:val="left" w:pos="360"/>
        </w:tabs>
        <w:ind w:left="360"/>
        <w:jc w:val="both"/>
        <w:rPr>
          <w:sz w:val="24"/>
          <w:szCs w:val="24"/>
        </w:rPr>
      </w:pPr>
      <w:r>
        <w:rPr>
          <w:b/>
          <w:bCs/>
          <w:sz w:val="24"/>
          <w:szCs w:val="24"/>
        </w:rPr>
        <w:t>la documentazione presentata a supporto del rendiconto è regolare anche ai fini fiscali e tributari;</w:t>
      </w:r>
    </w:p>
    <w:p w:rsidR="002513F7" w:rsidRDefault="002513F7">
      <w:pPr>
        <w:numPr>
          <w:ilvl w:val="1"/>
          <w:numId w:val="12"/>
        </w:numPr>
        <w:tabs>
          <w:tab w:val="left" w:pos="360"/>
        </w:tabs>
        <w:ind w:left="360"/>
        <w:jc w:val="both"/>
        <w:rPr>
          <w:sz w:val="24"/>
          <w:szCs w:val="24"/>
        </w:rPr>
      </w:pPr>
      <w:r>
        <w:rPr>
          <w:b/>
          <w:bCs/>
          <w:sz w:val="24"/>
          <w:szCs w:val="24"/>
        </w:rPr>
        <w:t>i dati ed i fatti esposti, sono autentici ed esatti.</w:t>
      </w:r>
    </w:p>
    <w:p w:rsidR="002513F7" w:rsidRDefault="002513F7">
      <w:pPr>
        <w:ind w:firstLine="708"/>
        <w:rPr>
          <w:sz w:val="24"/>
          <w:szCs w:val="24"/>
        </w:rPr>
      </w:pPr>
    </w:p>
    <w:p w:rsidR="002513F7" w:rsidRDefault="002513F7">
      <w:pPr>
        <w:ind w:firstLine="708"/>
        <w:rPr>
          <w:sz w:val="24"/>
          <w:szCs w:val="24"/>
        </w:rPr>
      </w:pPr>
    </w:p>
    <w:p w:rsidR="002513F7" w:rsidRDefault="002513F7">
      <w:pPr>
        <w:ind w:firstLine="708"/>
        <w:rPr>
          <w:sz w:val="24"/>
          <w:szCs w:val="24"/>
        </w:rPr>
      </w:pPr>
      <w:r>
        <w:rPr>
          <w:sz w:val="24"/>
          <w:szCs w:val="24"/>
        </w:rPr>
        <w:t>Data</w:t>
      </w:r>
    </w:p>
    <w:p w:rsidR="002513F7" w:rsidRDefault="002513F7">
      <w:r>
        <w:t>___________________</w:t>
      </w:r>
    </w:p>
    <w:p w:rsidR="002513F7" w:rsidRDefault="002513F7"/>
    <w:p w:rsidR="002513F7" w:rsidRDefault="002513F7">
      <w:pPr>
        <w:rPr>
          <w:sz w:val="24"/>
          <w:szCs w:val="24"/>
        </w:rPr>
      </w:pPr>
      <w:r>
        <w:tab/>
      </w:r>
      <w:r>
        <w:tab/>
      </w:r>
      <w:r>
        <w:tab/>
      </w:r>
      <w:r>
        <w:tab/>
      </w:r>
      <w:r>
        <w:tab/>
      </w:r>
      <w:r>
        <w:tab/>
      </w:r>
      <w:r>
        <w:tab/>
      </w:r>
      <w:r>
        <w:tab/>
      </w:r>
      <w:r>
        <w:tab/>
      </w:r>
      <w:r>
        <w:rPr>
          <w:b/>
          <w:bCs/>
          <w:sz w:val="28"/>
          <w:szCs w:val="28"/>
        </w:rPr>
        <w:t xml:space="preserve">* </w:t>
      </w:r>
      <w:r>
        <w:rPr>
          <w:sz w:val="24"/>
          <w:szCs w:val="24"/>
        </w:rPr>
        <w:t xml:space="preserve">Firma </w:t>
      </w:r>
    </w:p>
    <w:p w:rsidR="002513F7" w:rsidRDefault="002513F7">
      <w:pPr>
        <w:ind w:left="5387"/>
        <w:rPr>
          <w:sz w:val="24"/>
          <w:szCs w:val="24"/>
        </w:rPr>
      </w:pPr>
      <w:r>
        <w:rPr>
          <w:sz w:val="24"/>
          <w:szCs w:val="24"/>
        </w:rPr>
        <w:t>_____________________</w:t>
      </w:r>
    </w:p>
    <w:p w:rsidR="002513F7" w:rsidRDefault="002513F7">
      <w:pPr>
        <w:ind w:left="5387"/>
      </w:pPr>
    </w:p>
    <w:p w:rsidR="002513F7" w:rsidRDefault="002513F7">
      <w:pPr>
        <w:ind w:left="5387"/>
      </w:pPr>
    </w:p>
    <w:p w:rsidR="002513F7" w:rsidRDefault="002513F7">
      <w:pPr>
        <w:ind w:left="284" w:hanging="284"/>
        <w:jc w:val="both"/>
        <w:rPr>
          <w:b/>
          <w:bCs/>
          <w:sz w:val="28"/>
          <w:szCs w:val="28"/>
        </w:rPr>
      </w:pPr>
    </w:p>
    <w:p w:rsidR="002513F7" w:rsidRDefault="002513F7">
      <w:pPr>
        <w:ind w:left="284" w:hanging="284"/>
        <w:jc w:val="both"/>
        <w:rPr>
          <w:b/>
          <w:bCs/>
          <w:sz w:val="28"/>
          <w:szCs w:val="28"/>
        </w:rPr>
      </w:pPr>
    </w:p>
    <w:p w:rsidR="002513F7" w:rsidRDefault="002513F7">
      <w:pPr>
        <w:ind w:left="284" w:hanging="284"/>
        <w:jc w:val="both"/>
      </w:pPr>
      <w:r>
        <w:rPr>
          <w:b/>
          <w:bCs/>
          <w:sz w:val="28"/>
          <w:szCs w:val="28"/>
        </w:rPr>
        <w:t>*</w:t>
      </w:r>
      <w:r>
        <w:rPr>
          <w:sz w:val="28"/>
          <w:szCs w:val="28"/>
        </w:rPr>
        <w:t xml:space="preserve"> </w:t>
      </w:r>
      <w:r>
        <w:rPr>
          <w:sz w:val="28"/>
          <w:szCs w:val="28"/>
        </w:rPr>
        <w:tab/>
      </w:r>
      <w:r>
        <w:rPr>
          <w:i/>
          <w:iCs/>
        </w:rPr>
        <w:t>Allegare copia fotostatica non autenticata di un documento d’identità, in corso di validità, del sottoscrittore.</w:t>
      </w:r>
    </w:p>
    <w:p w:rsidR="002513F7" w:rsidRDefault="002513F7">
      <w:pPr>
        <w:jc w:val="right"/>
        <w:rPr>
          <w:rFonts w:ascii="Arial" w:hAnsi="Arial" w:cs="Arial"/>
          <w:sz w:val="22"/>
          <w:szCs w:val="22"/>
        </w:rPr>
      </w:pPr>
    </w:p>
    <w:p w:rsidR="002513F7" w:rsidRDefault="002513F7">
      <w:pPr>
        <w:jc w:val="right"/>
        <w:rPr>
          <w:rFonts w:ascii="Arial" w:hAnsi="Arial" w:cs="Arial"/>
          <w:sz w:val="22"/>
          <w:szCs w:val="22"/>
        </w:rPr>
      </w:pPr>
    </w:p>
    <w:p w:rsidR="002513F7" w:rsidRDefault="002513F7">
      <w:pPr>
        <w:jc w:val="right"/>
        <w:rPr>
          <w:rFonts w:ascii="Arial" w:hAnsi="Arial" w:cs="Arial"/>
          <w:sz w:val="22"/>
          <w:szCs w:val="22"/>
        </w:rPr>
      </w:pPr>
    </w:p>
    <w:p w:rsidR="002513F7" w:rsidRDefault="002513F7">
      <w:pPr>
        <w:jc w:val="right"/>
        <w:rPr>
          <w:rFonts w:ascii="Arial" w:hAnsi="Arial" w:cs="Arial"/>
          <w:sz w:val="22"/>
          <w:szCs w:val="22"/>
        </w:rPr>
      </w:pPr>
    </w:p>
    <w:p w:rsidR="002513F7" w:rsidRDefault="002513F7">
      <w:pPr>
        <w:jc w:val="right"/>
        <w:rPr>
          <w:rFonts w:ascii="Arial" w:hAnsi="Arial" w:cs="Arial"/>
          <w:smallCaps/>
          <w:sz w:val="22"/>
          <w:szCs w:val="22"/>
        </w:rPr>
      </w:pPr>
      <w:r>
        <w:rPr>
          <w:rFonts w:ascii="Arial" w:hAnsi="Arial" w:cs="Arial"/>
          <w:sz w:val="22"/>
          <w:szCs w:val="22"/>
        </w:rPr>
        <w:br w:type="page"/>
      </w:r>
      <w:r>
        <w:rPr>
          <w:rFonts w:ascii="Arial" w:hAnsi="Arial" w:cs="Arial"/>
          <w:b/>
          <w:bCs/>
          <w:smallCaps/>
          <w:sz w:val="22"/>
          <w:szCs w:val="22"/>
        </w:rPr>
        <w:lastRenderedPageBreak/>
        <w:t>ALLEGATO</w:t>
      </w:r>
      <w:r>
        <w:rPr>
          <w:rFonts w:ascii="Arial" w:hAnsi="Arial" w:cs="Arial"/>
          <w:smallCaps/>
          <w:sz w:val="22"/>
          <w:szCs w:val="22"/>
        </w:rPr>
        <w:t xml:space="preserve"> “</w:t>
      </w:r>
      <w:r>
        <w:rPr>
          <w:rFonts w:ascii="Arial" w:hAnsi="Arial" w:cs="Arial"/>
          <w:b/>
          <w:bCs/>
          <w:smallCaps/>
          <w:sz w:val="22"/>
          <w:szCs w:val="22"/>
        </w:rPr>
        <w:t>2</w:t>
      </w:r>
      <w:r>
        <w:rPr>
          <w:rFonts w:ascii="Arial" w:hAnsi="Arial" w:cs="Arial"/>
          <w:smallCaps/>
          <w:sz w:val="22"/>
          <w:szCs w:val="22"/>
        </w:rPr>
        <w:t>”</w:t>
      </w:r>
    </w:p>
    <w:p w:rsidR="002513F7" w:rsidRDefault="002513F7">
      <w:pPr>
        <w:jc w:val="right"/>
        <w:rPr>
          <w:rFonts w:ascii="Arial" w:hAnsi="Arial" w:cs="Arial"/>
          <w:smallCaps/>
          <w:sz w:val="22"/>
          <w:szCs w:val="22"/>
        </w:rPr>
      </w:pPr>
    </w:p>
    <w:p w:rsidR="002513F7" w:rsidRDefault="002513F7">
      <w:pPr>
        <w:jc w:val="right"/>
        <w:rPr>
          <w:rFonts w:ascii="Arial" w:hAnsi="Arial" w:cs="Arial"/>
          <w:smallCaps/>
          <w:sz w:val="22"/>
          <w:szCs w:val="22"/>
        </w:rPr>
      </w:pPr>
    </w:p>
    <w:p w:rsidR="002513F7" w:rsidRDefault="002513F7">
      <w:pPr>
        <w:jc w:val="both"/>
        <w:rPr>
          <w:rFonts w:ascii="Arial" w:hAnsi="Arial" w:cs="Arial"/>
          <w:sz w:val="22"/>
          <w:szCs w:val="22"/>
        </w:rPr>
      </w:pPr>
    </w:p>
    <w:p w:rsidR="002513F7" w:rsidRDefault="002513F7">
      <w:pPr>
        <w:pStyle w:val="Titolo"/>
        <w:ind w:firstLine="567"/>
        <w:rPr>
          <w:rFonts w:ascii="Arial" w:hAnsi="Arial" w:cs="Arial"/>
          <w:b/>
          <w:bCs/>
          <w:sz w:val="22"/>
          <w:szCs w:val="22"/>
        </w:rPr>
      </w:pPr>
      <w:r>
        <w:rPr>
          <w:rFonts w:ascii="Arial" w:hAnsi="Arial" w:cs="Arial"/>
          <w:b/>
          <w:bCs/>
          <w:sz w:val="22"/>
          <w:szCs w:val="22"/>
        </w:rPr>
        <w:t>BANDO PER LA CONCESSIONE DEI CONTRIBUTI</w:t>
      </w:r>
    </w:p>
    <w:p w:rsidR="002513F7" w:rsidRDefault="002513F7">
      <w:pPr>
        <w:pStyle w:val="Titolo"/>
        <w:ind w:firstLine="567"/>
        <w:rPr>
          <w:rFonts w:ascii="Arial" w:hAnsi="Arial" w:cs="Arial"/>
          <w:b/>
          <w:bCs/>
          <w:sz w:val="22"/>
          <w:szCs w:val="22"/>
        </w:rPr>
      </w:pPr>
      <w:r>
        <w:rPr>
          <w:rFonts w:ascii="Arial" w:hAnsi="Arial" w:cs="Arial"/>
          <w:b/>
          <w:bCs/>
          <w:sz w:val="22"/>
          <w:szCs w:val="22"/>
        </w:rPr>
        <w:t>AI PROGETTI PER LA RIQUALIFICAZIONE E VALORIZZAZIONE DELLE IMPRESE COMMERCIALI NEI COMUNI SOTTO I 5.000 ABITANTI</w:t>
      </w:r>
    </w:p>
    <w:p w:rsidR="002513F7" w:rsidRDefault="002513F7">
      <w:pPr>
        <w:pStyle w:val="Titolo"/>
        <w:ind w:firstLine="567"/>
        <w:rPr>
          <w:rFonts w:ascii="Arial" w:hAnsi="Arial" w:cs="Arial"/>
          <w:b/>
          <w:bCs/>
          <w:sz w:val="22"/>
          <w:szCs w:val="22"/>
        </w:rPr>
      </w:pPr>
    </w:p>
    <w:p w:rsidR="002513F7" w:rsidRDefault="002513F7">
      <w:pPr>
        <w:numPr>
          <w:ilvl w:val="0"/>
          <w:numId w:val="24"/>
        </w:numPr>
        <w:ind w:hanging="136"/>
        <w:jc w:val="both"/>
        <w:rPr>
          <w:rFonts w:ascii="Arial" w:hAnsi="Arial" w:cs="Arial"/>
          <w:b/>
          <w:bCs/>
          <w:sz w:val="22"/>
          <w:szCs w:val="22"/>
        </w:rPr>
      </w:pPr>
      <w:r>
        <w:rPr>
          <w:rFonts w:ascii="Arial" w:hAnsi="Arial" w:cs="Arial"/>
          <w:b/>
          <w:bCs/>
          <w:sz w:val="22"/>
          <w:szCs w:val="22"/>
        </w:rPr>
        <w:t xml:space="preserve">INFORMAZIONI GENERALI </w:t>
      </w:r>
    </w:p>
    <w:p w:rsidR="002513F7" w:rsidRDefault="002513F7">
      <w:pPr>
        <w:jc w:val="both"/>
        <w:rPr>
          <w:rFonts w:ascii="Arial" w:hAnsi="Arial" w:cs="Arial"/>
          <w:smallCaps/>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1.1 Il presente bando è volto a dare attuazione all’intervento di cui alla DGR 639/2015 “Progetti per la riqualificazione e valorizzazione delle imprese commerciali” e DGR 536/2014 “Criteri e modalità per la concessione dei contributi alle PMI commerciali nei comuni sotto i 5.000 abitanti”.</w:t>
      </w:r>
    </w:p>
    <w:p w:rsidR="002513F7" w:rsidRDefault="002513F7">
      <w:pPr>
        <w:spacing w:after="120"/>
        <w:ind w:left="426" w:right="141"/>
        <w:jc w:val="both"/>
        <w:rPr>
          <w:rFonts w:ascii="Arial" w:hAnsi="Arial" w:cs="Arial"/>
          <w:sz w:val="22"/>
          <w:szCs w:val="22"/>
          <w:lang w:eastAsia="it-IT"/>
        </w:rPr>
      </w:pPr>
      <w:r>
        <w:rPr>
          <w:rFonts w:ascii="Arial" w:hAnsi="Arial" w:cs="Arial"/>
          <w:sz w:val="22"/>
          <w:szCs w:val="22"/>
          <w:lang w:eastAsia="it-IT"/>
        </w:rPr>
        <w:tab/>
        <w:t xml:space="preserve">Con questo bando la Regione mira alla realizzazione di progetti relativi alla riqualificazione e </w:t>
      </w:r>
      <w:r>
        <w:rPr>
          <w:rFonts w:ascii="Arial" w:hAnsi="Arial" w:cs="Arial"/>
          <w:sz w:val="22"/>
          <w:szCs w:val="22"/>
          <w:lang w:eastAsia="it-IT"/>
        </w:rPr>
        <w:tab/>
        <w:t xml:space="preserve">alla valorizzazione commerciale di aree, vie o piazze, con particolare riguardo ai centri storici e </w:t>
      </w:r>
      <w:r>
        <w:rPr>
          <w:rFonts w:ascii="Arial" w:hAnsi="Arial" w:cs="Arial"/>
          <w:sz w:val="22"/>
          <w:szCs w:val="22"/>
          <w:lang w:eastAsia="it-IT"/>
        </w:rPr>
        <w:tab/>
        <w:t>privilegiando l’attivazione da parte dei giovani e disoccupati di nuovi esercizi commerciali.</w:t>
      </w:r>
    </w:p>
    <w:p w:rsidR="002513F7" w:rsidRDefault="002513F7">
      <w:pPr>
        <w:ind w:left="709" w:hanging="425"/>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SOGGETTI BENEFICIARI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2.1 I soggetti beneficiari sono:</w:t>
      </w:r>
    </w:p>
    <w:p w:rsidR="002513F7" w:rsidRDefault="002513F7">
      <w:pPr>
        <w:ind w:left="709" w:hanging="284"/>
        <w:jc w:val="both"/>
        <w:rPr>
          <w:rFonts w:ascii="Arial" w:hAnsi="Arial" w:cs="Arial"/>
          <w:sz w:val="22"/>
          <w:szCs w:val="22"/>
        </w:rPr>
      </w:pPr>
      <w:r>
        <w:rPr>
          <w:rFonts w:ascii="Arial" w:hAnsi="Arial" w:cs="Arial"/>
          <w:sz w:val="22"/>
          <w:szCs w:val="22"/>
        </w:rPr>
        <w:t>a) micro, piccole e medie imprese commerciali di vendita al dettaglio</w:t>
      </w:r>
      <w:r>
        <w:rPr>
          <w:rFonts w:ascii="Arial" w:hAnsi="Arial" w:cs="Arial"/>
          <w:sz w:val="22"/>
          <w:szCs w:val="22"/>
          <w:vertAlign w:val="superscript"/>
        </w:rPr>
        <w:footnoteReference w:id="11"/>
      </w:r>
      <w:r>
        <w:rPr>
          <w:rFonts w:ascii="Arial" w:hAnsi="Arial" w:cs="Arial"/>
          <w:sz w:val="22"/>
          <w:szCs w:val="22"/>
        </w:rPr>
        <w:t>, esistenti</w:t>
      </w:r>
      <w:r>
        <w:rPr>
          <w:rFonts w:ascii="Arial" w:hAnsi="Arial" w:cs="Arial"/>
          <w:sz w:val="22"/>
          <w:szCs w:val="22"/>
          <w:vertAlign w:val="superscript"/>
        </w:rPr>
        <w:footnoteReference w:id="12"/>
      </w:r>
      <w:r>
        <w:rPr>
          <w:rFonts w:ascii="Arial" w:hAnsi="Arial" w:cs="Arial"/>
          <w:sz w:val="22"/>
          <w:szCs w:val="22"/>
        </w:rPr>
        <w:t>;</w:t>
      </w:r>
    </w:p>
    <w:p w:rsidR="002513F7" w:rsidRDefault="002513F7">
      <w:pPr>
        <w:ind w:left="709" w:hanging="284"/>
        <w:jc w:val="both"/>
        <w:rPr>
          <w:rFonts w:ascii="Arial" w:hAnsi="Arial" w:cs="Arial"/>
          <w:sz w:val="22"/>
          <w:szCs w:val="22"/>
        </w:rPr>
      </w:pPr>
      <w:r>
        <w:rPr>
          <w:rFonts w:ascii="Arial" w:hAnsi="Arial" w:cs="Arial"/>
          <w:sz w:val="22"/>
          <w:szCs w:val="22"/>
        </w:rPr>
        <w:t xml:space="preserve">b) micro, piccole e medie imprese di somministrazione al pubblico di alimenti e bevande esistenti; </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2.2 Non rientrano tra i soggetti beneficiari le imprese che svolgono le seguenti tipologie di attività:</w:t>
      </w:r>
    </w:p>
    <w:p w:rsidR="002513F7" w:rsidRDefault="002513F7">
      <w:pPr>
        <w:ind w:left="709" w:hanging="425"/>
        <w:jc w:val="both"/>
        <w:rPr>
          <w:rFonts w:ascii="Arial" w:hAnsi="Arial" w:cs="Arial"/>
          <w:sz w:val="22"/>
          <w:szCs w:val="22"/>
        </w:rPr>
      </w:pPr>
    </w:p>
    <w:p w:rsidR="002513F7" w:rsidRDefault="002513F7">
      <w:pPr>
        <w:ind w:left="709" w:hanging="142"/>
        <w:jc w:val="both"/>
        <w:rPr>
          <w:rFonts w:ascii="Arial" w:hAnsi="Arial" w:cs="Arial"/>
          <w:sz w:val="22"/>
          <w:szCs w:val="22"/>
        </w:rPr>
      </w:pPr>
      <w:r>
        <w:rPr>
          <w:rFonts w:ascii="Arial" w:hAnsi="Arial" w:cs="Arial"/>
          <w:sz w:val="22"/>
          <w:szCs w:val="22"/>
        </w:rPr>
        <w:t>a) tra le attività commerciali:</w:t>
      </w:r>
    </w:p>
    <w:p w:rsidR="002513F7" w:rsidRDefault="002513F7">
      <w:pPr>
        <w:numPr>
          <w:ilvl w:val="0"/>
          <w:numId w:val="29"/>
        </w:numPr>
        <w:ind w:left="1134" w:hanging="283"/>
        <w:jc w:val="both"/>
        <w:rPr>
          <w:rFonts w:ascii="Arial" w:hAnsi="Arial" w:cs="Arial"/>
          <w:sz w:val="22"/>
          <w:szCs w:val="22"/>
          <w:lang w:eastAsia="it-IT"/>
        </w:rPr>
      </w:pPr>
      <w:r>
        <w:rPr>
          <w:rFonts w:ascii="Arial" w:hAnsi="Arial" w:cs="Arial"/>
          <w:sz w:val="22"/>
          <w:szCs w:val="22"/>
          <w:lang w:eastAsia="it-IT"/>
        </w:rPr>
        <w:t>attività di vendita non rivolte al pubblico (spacci interni)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vendita di merci prodotte in proprio (agricoltori, artigiani, ecc.);</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farmacie e parafarmacie;</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che prevedono trasformazione di prodotti;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monopolio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distributori automatici</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elettronico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 xml:space="preserve">attività di rivendita di carburanti </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noleggio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all’ingrosso;</w:t>
      </w:r>
    </w:p>
    <w:p w:rsidR="002513F7" w:rsidRDefault="002513F7">
      <w:pPr>
        <w:numPr>
          <w:ilvl w:val="0"/>
          <w:numId w:val="16"/>
        </w:numPr>
        <w:ind w:left="1134"/>
        <w:jc w:val="both"/>
        <w:rPr>
          <w:rFonts w:ascii="Arial" w:hAnsi="Arial" w:cs="Arial"/>
          <w:sz w:val="22"/>
          <w:szCs w:val="22"/>
          <w:lang w:eastAsia="it-IT"/>
        </w:rPr>
      </w:pPr>
      <w:r>
        <w:rPr>
          <w:rFonts w:ascii="Arial" w:hAnsi="Arial" w:cs="Arial"/>
          <w:sz w:val="22"/>
          <w:szCs w:val="22"/>
          <w:lang w:eastAsia="it-IT"/>
        </w:rPr>
        <w:t>attività di commercio su aree pubbliche che non operano con strutture stabilmente fissate al suolo quali box o chioschi;</w:t>
      </w:r>
    </w:p>
    <w:p w:rsidR="002513F7" w:rsidRDefault="002513F7">
      <w:pPr>
        <w:ind w:left="1134"/>
        <w:jc w:val="both"/>
        <w:rPr>
          <w:rFonts w:ascii="Arial" w:hAnsi="Arial" w:cs="Arial"/>
          <w:sz w:val="22"/>
          <w:szCs w:val="22"/>
          <w:lang w:eastAsia="it-IT"/>
        </w:rPr>
      </w:pPr>
    </w:p>
    <w:p w:rsidR="002513F7" w:rsidRDefault="002513F7">
      <w:pPr>
        <w:ind w:left="993" w:hanging="284"/>
        <w:jc w:val="both"/>
        <w:rPr>
          <w:rFonts w:ascii="Arial" w:hAnsi="Arial" w:cs="Arial"/>
          <w:sz w:val="22"/>
          <w:szCs w:val="22"/>
          <w:lang w:eastAsia="it-IT"/>
        </w:rPr>
      </w:pPr>
      <w:r>
        <w:rPr>
          <w:rFonts w:ascii="Arial" w:hAnsi="Arial" w:cs="Arial"/>
          <w:sz w:val="22"/>
          <w:szCs w:val="22"/>
          <w:lang w:eastAsia="it-IT"/>
        </w:rPr>
        <w:t>b) tra le attività di somministrazione di alimenti e bevande:</w:t>
      </w:r>
    </w:p>
    <w:p w:rsidR="002513F7" w:rsidRDefault="002513F7">
      <w:pPr>
        <w:numPr>
          <w:ilvl w:val="0"/>
          <w:numId w:val="28"/>
        </w:numPr>
        <w:spacing w:after="120"/>
        <w:ind w:left="1134" w:hanging="283"/>
        <w:jc w:val="both"/>
        <w:rPr>
          <w:rFonts w:ascii="Arial" w:hAnsi="Arial" w:cs="Arial"/>
          <w:sz w:val="22"/>
          <w:szCs w:val="22"/>
          <w:lang w:eastAsia="it-IT"/>
        </w:rPr>
      </w:pPr>
      <w:r>
        <w:rPr>
          <w:rFonts w:ascii="Arial" w:hAnsi="Arial" w:cs="Arial"/>
          <w:sz w:val="22"/>
          <w:szCs w:val="22"/>
          <w:lang w:eastAsia="it-IT"/>
        </w:rPr>
        <w:t>attività svolte da circoli privati e mense (quindi ad uso interno o comunque limitato a determinate categorie ed utenze);</w:t>
      </w:r>
    </w:p>
    <w:p w:rsidR="002513F7" w:rsidRDefault="002513F7">
      <w:pPr>
        <w:numPr>
          <w:ilvl w:val="0"/>
          <w:numId w:val="11"/>
        </w:numPr>
        <w:spacing w:after="120"/>
        <w:ind w:left="1134"/>
        <w:jc w:val="both"/>
        <w:rPr>
          <w:rFonts w:ascii="Arial" w:hAnsi="Arial" w:cs="Arial"/>
          <w:sz w:val="22"/>
          <w:szCs w:val="22"/>
          <w:lang w:eastAsia="it-IT"/>
        </w:rPr>
      </w:pPr>
      <w:r>
        <w:rPr>
          <w:rFonts w:ascii="Arial" w:hAnsi="Arial" w:cs="Arial"/>
          <w:sz w:val="22"/>
          <w:szCs w:val="22"/>
          <w:lang w:eastAsia="it-IT"/>
        </w:rPr>
        <w:t>attività artigianali per la produzione propria;</w:t>
      </w:r>
    </w:p>
    <w:p w:rsidR="002513F7" w:rsidRDefault="002513F7">
      <w:pPr>
        <w:ind w:left="993" w:firstLine="709"/>
        <w:jc w:val="both"/>
        <w:rPr>
          <w:rFonts w:ascii="Arial" w:hAnsi="Arial" w:cs="Arial"/>
          <w:sz w:val="22"/>
          <w:szCs w:val="22"/>
          <w:lang w:eastAsia="it-IT"/>
        </w:rPr>
      </w:pPr>
    </w:p>
    <w:p w:rsidR="002513F7" w:rsidRDefault="002513F7">
      <w:pPr>
        <w:numPr>
          <w:ilvl w:val="0"/>
          <w:numId w:val="4"/>
        </w:numPr>
        <w:jc w:val="both"/>
        <w:rPr>
          <w:rFonts w:ascii="Arial" w:hAnsi="Arial" w:cs="Arial"/>
          <w:sz w:val="22"/>
          <w:szCs w:val="22"/>
          <w:lang w:eastAsia="it-IT"/>
        </w:rPr>
      </w:pPr>
      <w:r>
        <w:rPr>
          <w:rFonts w:ascii="Arial" w:hAnsi="Arial" w:cs="Arial"/>
          <w:sz w:val="22"/>
          <w:szCs w:val="22"/>
          <w:lang w:eastAsia="it-IT"/>
        </w:rPr>
        <w:t>le forme speciali di vendita di cui al titolo II sezione II della L.R. n. 27/09.</w:t>
      </w:r>
    </w:p>
    <w:p w:rsidR="002513F7" w:rsidRDefault="002513F7">
      <w:pPr>
        <w:ind w:left="90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2.3 Il volume di affari non deve essere superiore ad € 2.000.000,00 per le imprese commerciali al dettaglio e per le imprese di somministrazione al pubblico di alimenti e bevande.</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2513F7" w:rsidRDefault="002513F7">
      <w:pPr>
        <w:ind w:left="397" w:firstLine="312"/>
        <w:jc w:val="both"/>
        <w:rPr>
          <w:rFonts w:ascii="Arial" w:hAnsi="Arial" w:cs="Arial"/>
          <w:sz w:val="22"/>
          <w:szCs w:val="22"/>
          <w:lang w:eastAsia="it-IT"/>
        </w:rPr>
      </w:pPr>
      <w:r>
        <w:rPr>
          <w:rFonts w:ascii="Arial" w:hAnsi="Arial" w:cs="Arial"/>
          <w:sz w:val="22"/>
          <w:szCs w:val="22"/>
          <w:lang w:eastAsia="it-IT"/>
        </w:rPr>
        <w:t>Nel caso di nuova impresa il volume d’affari non va indicato.</w:t>
      </w:r>
    </w:p>
    <w:p w:rsidR="002513F7" w:rsidRDefault="002513F7">
      <w:pPr>
        <w:ind w:left="397" w:firstLine="312"/>
        <w:jc w:val="both"/>
        <w:rPr>
          <w:rFonts w:ascii="Arial" w:hAnsi="Arial" w:cs="Arial"/>
          <w:sz w:val="22"/>
          <w:szCs w:val="22"/>
          <w:lang w:eastAsia="it-IT"/>
        </w:rPr>
      </w:pPr>
      <w:r>
        <w:rPr>
          <w:rFonts w:ascii="Arial" w:hAnsi="Arial" w:cs="Arial"/>
          <w:sz w:val="22"/>
          <w:szCs w:val="22"/>
          <w:lang w:eastAsia="it-IT"/>
        </w:rPr>
        <w:t>Nel caso di subentro nell’attività va indicato il volume d’affari della ditta cedente.</w:t>
      </w:r>
    </w:p>
    <w:p w:rsidR="002513F7" w:rsidRDefault="002513F7">
      <w:pPr>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TIPO DI INTERVENTO</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3.1 Sono ammessi a contributo gli interventi relativi a:</w:t>
      </w:r>
    </w:p>
    <w:p w:rsidR="002513F7" w:rsidRDefault="002513F7">
      <w:pPr>
        <w:numPr>
          <w:ilvl w:val="0"/>
          <w:numId w:val="13"/>
        </w:numPr>
        <w:jc w:val="both"/>
        <w:rPr>
          <w:rFonts w:ascii="Arial" w:hAnsi="Arial" w:cs="Arial"/>
          <w:sz w:val="22"/>
          <w:szCs w:val="22"/>
          <w:lang w:eastAsia="it-IT"/>
        </w:rPr>
      </w:pPr>
      <w:r>
        <w:rPr>
          <w:rFonts w:ascii="Arial" w:hAnsi="Arial" w:cs="Arial"/>
          <w:sz w:val="22"/>
          <w:szCs w:val="22"/>
          <w:lang w:eastAsia="it-IT"/>
        </w:rPr>
        <w:t>Ristrutturazione, manutenzione straordinaria, nonché ampliamento dei locali adibiti o da adibire ad attività commerciale (</w:t>
      </w:r>
      <w:r>
        <w:rPr>
          <w:rFonts w:ascii="Arial" w:hAnsi="Arial" w:cs="Arial"/>
          <w:b/>
          <w:bCs/>
          <w:sz w:val="22"/>
          <w:szCs w:val="22"/>
          <w:lang w:eastAsia="it-IT"/>
        </w:rPr>
        <w:t>le spese relative al deposito merci, nonché gli uffici non sono ammissibili a contributo anche se il deposito/ufficio è contiguo all’unità locale</w:t>
      </w:r>
      <w:r>
        <w:rPr>
          <w:rFonts w:ascii="Arial" w:hAnsi="Arial" w:cs="Arial"/>
          <w:sz w:val="22"/>
          <w:szCs w:val="22"/>
          <w:lang w:eastAsia="it-IT"/>
        </w:rPr>
        <w:t>);</w:t>
      </w:r>
    </w:p>
    <w:p w:rsidR="002513F7" w:rsidRDefault="002513F7">
      <w:pPr>
        <w:numPr>
          <w:ilvl w:val="0"/>
          <w:numId w:val="13"/>
        </w:numPr>
        <w:jc w:val="both"/>
        <w:rPr>
          <w:rFonts w:ascii="Arial" w:hAnsi="Arial" w:cs="Arial"/>
          <w:sz w:val="22"/>
          <w:szCs w:val="22"/>
          <w:lang w:eastAsia="it-IT"/>
        </w:rPr>
      </w:pPr>
      <w:r>
        <w:rPr>
          <w:rFonts w:ascii="Arial" w:hAnsi="Arial" w:cs="Arial"/>
          <w:sz w:val="22"/>
          <w:szCs w:val="22"/>
          <w:lang w:eastAsia="it-IT"/>
        </w:rPr>
        <w:t>Attrezzature fisse e mobili strettamente inerenti l’attività di vendita e/o di somministrazione di alimenti e bevande;</w:t>
      </w:r>
    </w:p>
    <w:p w:rsidR="002513F7" w:rsidRDefault="002513F7">
      <w:pPr>
        <w:numPr>
          <w:ilvl w:val="0"/>
          <w:numId w:val="13"/>
        </w:numPr>
        <w:jc w:val="both"/>
        <w:rPr>
          <w:rFonts w:ascii="Arial" w:hAnsi="Arial" w:cs="Arial"/>
          <w:sz w:val="22"/>
          <w:szCs w:val="22"/>
          <w:lang w:eastAsia="it-IT"/>
        </w:rPr>
      </w:pPr>
      <w:r>
        <w:rPr>
          <w:rFonts w:ascii="Arial" w:hAnsi="Arial" w:cs="Arial"/>
          <w:sz w:val="22"/>
          <w:szCs w:val="22"/>
          <w:lang w:eastAsia="it-IT"/>
        </w:rPr>
        <w:t>Arredi strettamente inerenti l’attività di vendita e/o somministrazione di alimenti e bevande (ad eccezione di complementi di arredo, suppellettili e stoviglie, e quant’altro non strettamente funzionale all’attività da incentivare).</w:t>
      </w:r>
    </w:p>
    <w:p w:rsidR="002513F7" w:rsidRDefault="002513F7">
      <w:pPr>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 xml:space="preserve"> ENTITA’ DELL’AIUTO</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4.1 Il contributo regionale concesso è pari al </w:t>
      </w:r>
      <w:r>
        <w:rPr>
          <w:rFonts w:ascii="Arial" w:hAnsi="Arial" w:cs="Arial"/>
          <w:b/>
          <w:bCs/>
          <w:sz w:val="22"/>
          <w:szCs w:val="22"/>
          <w:lang w:eastAsia="it-IT"/>
        </w:rPr>
        <w:t>15%</w:t>
      </w:r>
      <w:r>
        <w:rPr>
          <w:rFonts w:ascii="Arial" w:hAnsi="Arial" w:cs="Arial"/>
          <w:sz w:val="22"/>
          <w:szCs w:val="22"/>
          <w:lang w:eastAsia="it-IT"/>
        </w:rPr>
        <w:t xml:space="preserve"> della spesa riconosciuta ammissibile. </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4.2 Non sono finanziabili gli investimenti mobiliari ed immobiliari, realizzati mediante operazioni di locazione finanziaria (es. leasing). </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4.3  I contributi sono concessi in conto capitale.</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4.4  Gli interventi finanziari devono essere conformi alla regola del “de minimis” ed è vietato cumulare altri contributi pubblici relativi a leggi comunitarie, nazionali e regionali concernenti il medesimo investimento.</w:t>
      </w:r>
    </w:p>
    <w:p w:rsidR="002513F7" w:rsidRDefault="002513F7">
      <w:pPr>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SPESE AMMISSIBILI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5.1 La spesa ammissibile, al netto di IVA, non può essere inferiore a Euro </w:t>
      </w:r>
      <w:r>
        <w:rPr>
          <w:rFonts w:ascii="Arial" w:hAnsi="Arial" w:cs="Arial"/>
          <w:b/>
          <w:bCs/>
          <w:sz w:val="22"/>
          <w:szCs w:val="22"/>
          <w:lang w:eastAsia="it-IT"/>
        </w:rPr>
        <w:t>15.000,00</w:t>
      </w:r>
      <w:r>
        <w:rPr>
          <w:rFonts w:ascii="Arial" w:hAnsi="Arial" w:cs="Arial"/>
          <w:sz w:val="22"/>
          <w:szCs w:val="22"/>
          <w:lang w:eastAsia="it-IT"/>
        </w:rPr>
        <w:t xml:space="preserve"> e superiore a Euro </w:t>
      </w:r>
      <w:r>
        <w:rPr>
          <w:rFonts w:ascii="Arial" w:hAnsi="Arial" w:cs="Arial"/>
          <w:b/>
          <w:bCs/>
          <w:sz w:val="22"/>
          <w:szCs w:val="22"/>
          <w:lang w:eastAsia="it-IT"/>
        </w:rPr>
        <w:t>80.000,00.</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5.2 Nel caso di attività promiscue, ad esempio commerciale ed artigianale, o somministrazione e ricettiva – dettaglio e ingrosso – svolte congiuntamente, sono ammissibili esclusivamente gli interventi di cui al punto 3 riferiti alle sole attività commerciali.</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In particolare, nel caso di attività promiscua, commerciale e artigianale, non rientrano le spese inerenti i laboratori di produzione anche se funzionali all’attività di vendita.</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Nel caso di attività promiscua vanno presentati esclusivamente i documenti contabili (fatture, preventivi) inerenti l’attività commerciale pena l’esclusione della domanda.</w:t>
      </w:r>
    </w:p>
    <w:p w:rsidR="002513F7" w:rsidRDefault="002513F7">
      <w:pPr>
        <w:ind w:left="709" w:hanging="39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lastRenderedPageBreak/>
        <w:t>5.3 Sono escluse le spese di noleggio delle apparecchiature, quelle dei canoni, ecc.</w:t>
      </w:r>
    </w:p>
    <w:p w:rsidR="002513F7" w:rsidRDefault="002513F7">
      <w:pPr>
        <w:ind w:left="709" w:hanging="425"/>
        <w:jc w:val="both"/>
        <w:rPr>
          <w:rFonts w:ascii="Arial" w:hAnsi="Arial" w:cs="Arial"/>
          <w:sz w:val="22"/>
          <w:szCs w:val="22"/>
          <w:lang w:eastAsia="it-IT"/>
        </w:rPr>
      </w:pPr>
    </w:p>
    <w:p w:rsidR="002513F7" w:rsidRDefault="002513F7">
      <w:pPr>
        <w:ind w:left="284" w:firstLine="425"/>
        <w:jc w:val="both"/>
        <w:rPr>
          <w:rFonts w:ascii="Arial" w:hAnsi="Arial" w:cs="Arial"/>
          <w:b/>
          <w:bCs/>
          <w:sz w:val="22"/>
          <w:szCs w:val="22"/>
          <w:lang w:eastAsia="it-IT"/>
        </w:rPr>
      </w:pPr>
      <w:r>
        <w:rPr>
          <w:rFonts w:ascii="Arial" w:hAnsi="Arial" w:cs="Arial"/>
          <w:b/>
          <w:bCs/>
          <w:sz w:val="22"/>
          <w:szCs w:val="22"/>
          <w:lang w:eastAsia="it-IT"/>
        </w:rPr>
        <w:t>Tutte le spese devono essere di nuova fabbricazione.</w:t>
      </w:r>
    </w:p>
    <w:p w:rsidR="002513F7" w:rsidRDefault="002513F7">
      <w:pPr>
        <w:ind w:left="284" w:firstLine="425"/>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SPESE NON AMMISSIBILI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6.1. Non rientrano tra le spese ammissibili: </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l’acquisto dei veicoli;</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acquisto di beni usati;</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acquisto di PC portatili, Notebook o assimilati (se superiori complessivamente ad una unità);</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spese sostenute in leasing;</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telefonia mobile;</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fatture/ricevute di importo inferiore ad € 100,00 IVA esclusa;</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interessi passivi;</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complementi d’arredo, a titolo di esempio: soprammobili, quadri, tappeti, ecc;</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suppellettili varie e quant’altro non strettamente funzionale all’attività da incentivare;</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piante, vasi, fiori, ecc.;</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distributori automatici;</w:t>
      </w:r>
    </w:p>
    <w:p w:rsidR="002513F7" w:rsidRDefault="002513F7">
      <w:pPr>
        <w:numPr>
          <w:ilvl w:val="0"/>
          <w:numId w:val="5"/>
        </w:numPr>
        <w:tabs>
          <w:tab w:val="left" w:pos="284"/>
        </w:tabs>
        <w:jc w:val="both"/>
        <w:rPr>
          <w:rFonts w:ascii="Arial" w:hAnsi="Arial" w:cs="Arial"/>
          <w:sz w:val="22"/>
          <w:szCs w:val="22"/>
          <w:lang w:eastAsia="it-IT"/>
        </w:rPr>
      </w:pPr>
      <w:r>
        <w:rPr>
          <w:rFonts w:ascii="Arial" w:hAnsi="Arial" w:cs="Arial"/>
          <w:sz w:val="22"/>
          <w:szCs w:val="22"/>
          <w:lang w:eastAsia="it-IT"/>
        </w:rPr>
        <w:t>stoviglie, posate, biancheria, ecc.</w:t>
      </w:r>
    </w:p>
    <w:p w:rsidR="002513F7" w:rsidRDefault="002513F7">
      <w:pPr>
        <w:numPr>
          <w:ilvl w:val="0"/>
          <w:numId w:val="5"/>
        </w:numPr>
        <w:jc w:val="both"/>
        <w:rPr>
          <w:rFonts w:ascii="Arial" w:hAnsi="Arial" w:cs="Arial"/>
          <w:sz w:val="22"/>
          <w:szCs w:val="22"/>
          <w:lang w:eastAsia="it-IT"/>
        </w:rPr>
      </w:pPr>
      <w:r>
        <w:rPr>
          <w:rFonts w:ascii="Arial" w:hAnsi="Arial" w:cs="Arial"/>
          <w:sz w:val="22"/>
          <w:szCs w:val="22"/>
          <w:lang w:eastAsia="it-IT"/>
        </w:rPr>
        <w:t>sistemazione di esterni (rifacimento e/o asfaltature piazzali, illuminazione, recinzione, cancelli, ecc).”</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6.2 Non rientrano, inoltre, le spese sostenute per l’acquisto di aziende, sia per quanto riguarda l’avviamento che l’acquisto di attrezzature ed arredi.</w:t>
      </w:r>
    </w:p>
    <w:p w:rsidR="002513F7" w:rsidRDefault="002513F7">
      <w:pPr>
        <w:ind w:left="709"/>
        <w:jc w:val="both"/>
        <w:rPr>
          <w:rFonts w:ascii="Arial" w:hAnsi="Arial" w:cs="Arial"/>
          <w:sz w:val="22"/>
          <w:szCs w:val="22"/>
        </w:rPr>
      </w:pPr>
      <w:r>
        <w:rPr>
          <w:rFonts w:ascii="Arial" w:hAnsi="Arial" w:cs="Arial"/>
          <w:sz w:val="22"/>
          <w:szCs w:val="22"/>
        </w:rPr>
        <w:t>Non sono altresì ammissibili i costi di progettazione, di direzione dei lavori e di consulenza.</w:t>
      </w:r>
    </w:p>
    <w:p w:rsidR="002513F7" w:rsidRDefault="002513F7">
      <w:pPr>
        <w:ind w:left="709" w:hanging="425"/>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TEMPI DI REALIZZAZIONE</w:t>
      </w:r>
    </w:p>
    <w:p w:rsidR="002513F7" w:rsidRDefault="002513F7">
      <w:pPr>
        <w:jc w:val="both"/>
        <w:rPr>
          <w:rFonts w:ascii="Arial" w:hAnsi="Arial" w:cs="Arial"/>
          <w:smallCaps/>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7.1 Tutti i progetti ammessi a finanziamento devono essere ultimati entro sei mesi dalla data di pubblicazione sul B.U.R della graduatoria. Il progetto si intende ultimato quando tutti i beni sono stati fatturati, consegnati ed installati, le opere eseguite, tutte le fatture quietanzate</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7.2 Alla scadenza dei termini previsti al punto 7.1. il contributo verrà revocato. L’ufficio provvederà a dare comunicazione della decadenza alle imprese interessate.</w:t>
      </w:r>
    </w:p>
    <w:p w:rsidR="002513F7" w:rsidRDefault="002513F7">
      <w:pPr>
        <w:ind w:hanging="1418"/>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7.3  Sono ammessi a finanziamento anche i progetti già realizzati a far data </w:t>
      </w:r>
      <w:r>
        <w:rPr>
          <w:rFonts w:ascii="Arial" w:hAnsi="Arial" w:cs="Arial"/>
          <w:b/>
          <w:bCs/>
          <w:sz w:val="22"/>
          <w:szCs w:val="22"/>
          <w:lang w:eastAsia="it-IT"/>
        </w:rPr>
        <w:t>dal 01.01.2014</w:t>
      </w:r>
    </w:p>
    <w:p w:rsidR="002513F7" w:rsidRDefault="002513F7">
      <w:pPr>
        <w:jc w:val="both"/>
        <w:rPr>
          <w:rFonts w:ascii="Arial" w:hAnsi="Arial" w:cs="Arial"/>
          <w:smallCaps/>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MODALITA’ DI  LIQUIDAZIONE</w:t>
      </w:r>
    </w:p>
    <w:p w:rsidR="002513F7" w:rsidRDefault="002513F7">
      <w:pPr>
        <w:jc w:val="both"/>
        <w:rPr>
          <w:rFonts w:ascii="Arial" w:hAnsi="Arial" w:cs="Arial"/>
          <w:smallCaps/>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8.1 Il contributo sarà liquidato a lavori ultimati sulle spese effettivamente sostenute e documentate.</w:t>
      </w:r>
    </w:p>
    <w:p w:rsidR="002513F7" w:rsidRDefault="002513F7">
      <w:pPr>
        <w:ind w:left="709" w:hanging="425"/>
        <w:jc w:val="both"/>
        <w:rPr>
          <w:rFonts w:ascii="Arial" w:hAnsi="Arial" w:cs="Arial"/>
          <w:sz w:val="22"/>
          <w:szCs w:val="22"/>
        </w:rPr>
      </w:pPr>
    </w:p>
    <w:p w:rsidR="002513F7" w:rsidRDefault="002513F7">
      <w:pPr>
        <w:numPr>
          <w:ilvl w:val="0"/>
          <w:numId w:val="24"/>
        </w:numPr>
        <w:ind w:hanging="136"/>
        <w:jc w:val="both"/>
        <w:rPr>
          <w:rFonts w:ascii="Arial" w:hAnsi="Arial" w:cs="Arial"/>
          <w:b/>
          <w:bCs/>
          <w:smallCaps/>
          <w:sz w:val="22"/>
          <w:szCs w:val="22"/>
        </w:rPr>
      </w:pPr>
      <w:r>
        <w:rPr>
          <w:rFonts w:ascii="Arial" w:hAnsi="Arial" w:cs="Arial"/>
          <w:b/>
          <w:bCs/>
          <w:smallCaps/>
          <w:sz w:val="22"/>
          <w:szCs w:val="22"/>
        </w:rPr>
        <w:t>PRESENTAZIONE DELLE DOMANDE</w:t>
      </w:r>
    </w:p>
    <w:p w:rsidR="002513F7" w:rsidRDefault="002513F7">
      <w:pPr>
        <w:jc w:val="both"/>
        <w:rPr>
          <w:rFonts w:ascii="Arial" w:hAnsi="Arial" w:cs="Arial"/>
          <w:smallCaps/>
          <w:sz w:val="22"/>
          <w:szCs w:val="22"/>
        </w:rPr>
      </w:pPr>
    </w:p>
    <w:p w:rsidR="002513F7" w:rsidRDefault="002513F7">
      <w:pPr>
        <w:ind w:left="709" w:hanging="425"/>
        <w:jc w:val="both"/>
        <w:rPr>
          <w:rFonts w:ascii="Arial" w:hAnsi="Arial" w:cs="Arial"/>
        </w:rPr>
      </w:pPr>
      <w:r>
        <w:rPr>
          <w:rFonts w:ascii="Arial" w:hAnsi="Arial" w:cs="Arial"/>
          <w:sz w:val="22"/>
          <w:szCs w:val="22"/>
          <w:lang w:eastAsia="it-IT"/>
        </w:rPr>
        <w:t xml:space="preserve">9.1 </w:t>
      </w:r>
      <w:r>
        <w:rPr>
          <w:rFonts w:ascii="Arial" w:hAnsi="Arial" w:cs="Arial"/>
          <w:sz w:val="22"/>
          <w:szCs w:val="22"/>
        </w:rPr>
        <w:t>P</w:t>
      </w:r>
      <w:r>
        <w:rPr>
          <w:rFonts w:ascii="Arial" w:hAnsi="Arial" w:cs="Arial"/>
          <w:sz w:val="22"/>
          <w:szCs w:val="22"/>
          <w:lang w:eastAsia="it-IT"/>
        </w:rPr>
        <w:t xml:space="preserve">er l’anno in corso le domande (in bollo) per la concessione dei contributi (reperibile c/o la struttura regionale competente, i CAT, gli sportelli informativi regionali o scaricabili dal sito </w:t>
      </w:r>
      <w:r>
        <w:rPr>
          <w:rFonts w:ascii="Arial" w:hAnsi="Arial" w:cs="Arial"/>
          <w:sz w:val="22"/>
          <w:szCs w:val="22"/>
          <w:lang w:eastAsia="it-IT"/>
        </w:rPr>
        <w:lastRenderedPageBreak/>
        <w:t xml:space="preserve">internet: </w:t>
      </w:r>
      <w:hyperlink r:id="rId17" w:history="1">
        <w:r>
          <w:rPr>
            <w:rFonts w:ascii="Arial" w:hAnsi="Arial" w:cs="Arial"/>
            <w:b/>
            <w:bCs/>
            <w:sz w:val="22"/>
            <w:szCs w:val="22"/>
            <w:lang w:eastAsia="it-IT"/>
          </w:rPr>
          <w:t>www.regione.marche.it</w:t>
        </w:r>
      </w:hyperlink>
      <w:r>
        <w:rPr>
          <w:rFonts w:ascii="Arial" w:hAnsi="Arial" w:cs="Arial"/>
          <w:sz w:val="22"/>
          <w:szCs w:val="22"/>
          <w:lang w:eastAsia="it-IT"/>
        </w:rPr>
        <w:t xml:space="preserve"> o </w:t>
      </w:r>
      <w:hyperlink r:id="rId18" w:history="1">
        <w:r>
          <w:rPr>
            <w:rFonts w:ascii="Arial" w:hAnsi="Arial" w:cs="Arial"/>
            <w:b/>
            <w:bCs/>
            <w:sz w:val="22"/>
            <w:szCs w:val="22"/>
            <w:lang w:eastAsia="it-IT"/>
          </w:rPr>
          <w:t>www.commercio.marche.it</w:t>
        </w:r>
      </w:hyperlink>
      <w:r>
        <w:rPr>
          <w:rFonts w:ascii="Arial" w:hAnsi="Arial" w:cs="Arial"/>
          <w:sz w:val="22"/>
          <w:szCs w:val="22"/>
          <w:lang w:eastAsia="it-IT"/>
        </w:rPr>
        <w:t xml:space="preserve"> alla voce bandi) dovranno essere inoltrate tramite PEC (posta elettronica certificata) in formato PDF al seguente indirizzo: </w:t>
      </w:r>
      <w:hyperlink r:id="rId19" w:history="1">
        <w:r>
          <w:rPr>
            <w:rFonts w:ascii="Arial" w:hAnsi="Arial" w:cs="Arial"/>
            <w:b/>
            <w:bCs/>
            <w:sz w:val="22"/>
            <w:szCs w:val="22"/>
            <w:lang w:eastAsia="it-IT"/>
          </w:rPr>
          <w:t>regione.marche.funzionectc@emarche.it</w:t>
        </w:r>
      </w:hyperlink>
    </w:p>
    <w:p w:rsidR="002513F7" w:rsidRDefault="002513F7">
      <w:pPr>
        <w:ind w:left="709" w:hanging="425"/>
        <w:jc w:val="both"/>
        <w:rPr>
          <w:rFonts w:ascii="Arial" w:hAnsi="Arial" w:cs="Arial"/>
          <w:color w:val="000000"/>
          <w:sz w:val="22"/>
          <w:szCs w:val="22"/>
          <w:lang w:eastAsia="it-IT"/>
        </w:rPr>
      </w:pPr>
      <w:r>
        <w:rPr>
          <w:rFonts w:ascii="Arial" w:hAnsi="Arial" w:cs="Arial"/>
          <w:sz w:val="22"/>
          <w:szCs w:val="22"/>
          <w:lang w:eastAsia="it-IT"/>
        </w:rPr>
        <w:tab/>
        <w:t xml:space="preserve">a decorrere dalla data di pubblicazione del presente bando sul Bollettino Ufficiale della Regione Marche e </w:t>
      </w:r>
      <w:r>
        <w:rPr>
          <w:rFonts w:ascii="Arial" w:hAnsi="Arial" w:cs="Arial"/>
          <w:b/>
          <w:bCs/>
          <w:color w:val="000000"/>
          <w:sz w:val="22"/>
          <w:szCs w:val="22"/>
          <w:lang w:eastAsia="it-IT"/>
        </w:rPr>
        <w:t>fino al 30settembre 2015</w:t>
      </w:r>
      <w:r>
        <w:rPr>
          <w:rFonts w:ascii="Arial" w:hAnsi="Arial" w:cs="Arial"/>
          <w:color w:val="000000"/>
          <w:sz w:val="22"/>
          <w:szCs w:val="22"/>
          <w:lang w:eastAsia="it-IT"/>
        </w:rPr>
        <w:t>.</w:t>
      </w:r>
    </w:p>
    <w:p w:rsidR="002513F7" w:rsidRDefault="002513F7">
      <w:pPr>
        <w:ind w:left="709" w:hanging="425"/>
        <w:jc w:val="both"/>
        <w:rPr>
          <w:rFonts w:ascii="Arial" w:hAnsi="Arial" w:cs="Arial"/>
          <w:sz w:val="22"/>
          <w:szCs w:val="22"/>
          <w:lang w:eastAsia="it-IT"/>
        </w:rPr>
      </w:pPr>
    </w:p>
    <w:p w:rsidR="002513F7" w:rsidRDefault="002513F7">
      <w:pPr>
        <w:ind w:left="284" w:firstLine="6"/>
        <w:jc w:val="both"/>
        <w:rPr>
          <w:rFonts w:ascii="Arial" w:hAnsi="Arial" w:cs="Arial"/>
          <w:sz w:val="22"/>
          <w:szCs w:val="22"/>
          <w:lang w:eastAsia="it-IT"/>
        </w:rPr>
      </w:pPr>
      <w:r>
        <w:rPr>
          <w:rFonts w:ascii="Arial" w:hAnsi="Arial" w:cs="Arial"/>
          <w:sz w:val="22"/>
          <w:szCs w:val="22"/>
          <w:lang w:eastAsia="it-IT"/>
        </w:rPr>
        <w:t xml:space="preserve">9.2 Per le domande relative agli anni </w:t>
      </w:r>
      <w:r>
        <w:rPr>
          <w:rFonts w:ascii="Arial" w:hAnsi="Arial" w:cs="Arial"/>
          <w:b/>
          <w:bCs/>
          <w:sz w:val="22"/>
          <w:szCs w:val="22"/>
          <w:lang w:eastAsia="it-IT"/>
        </w:rPr>
        <w:t xml:space="preserve">2016 </w:t>
      </w:r>
      <w:r>
        <w:rPr>
          <w:rFonts w:ascii="Arial" w:hAnsi="Arial" w:cs="Arial"/>
          <w:sz w:val="22"/>
          <w:szCs w:val="22"/>
          <w:lang w:eastAsia="it-IT"/>
        </w:rPr>
        <w:t xml:space="preserve">e seguenti, ove non diversamente disposto, le stesse dovranno essere inoltrate con le modalità che verranno approvate con decreto del dirigente P.F. </w:t>
      </w:r>
      <w:r>
        <w:rPr>
          <w:rFonts w:ascii="Arial" w:hAnsi="Arial" w:cs="Arial"/>
          <w:sz w:val="22"/>
          <w:szCs w:val="22"/>
          <w:lang w:eastAsia="it-IT"/>
        </w:rPr>
        <w:tab/>
        <w:t>Turismo, Commercio e Tutela dei consumatori.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9.3 Per la data di invio delle domande e delle integrazioni e di ogni altra comunicazione, per la raccomandata  fa fede il timbro apposto dall’ufficio postale di spedizione ai sensi dell’art. 4 della LR n. 44/94 e per l’invio tramite PEC fa fede i riferimenti temporali, data e ora, riportati sul messaggio ricevuto che attesta l’avvenuto invio ai sensi D.lgs 82/2005 art. 6.</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 xml:space="preserve">La Regione non assume responsabilità per la dispersione di comunicazioni dipendenti da inesatte indicazioni del recapito da parte dell’interessato oppure la mancata o tardiva comunicazione del cambiamento di indirizzo indicato nella domanda. La Regione non assume inoltre responsabilità per ritardi conseguenti ad eventuali disguidi postali o comunque imputabili a fatto di terzi, a caso fortuito o di forza maggiore. </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Il mancato assolvimento della imposta di bollo non comporta esclusione, ma la sua regolarizzazione, su richiesta del responsabile del procedimento ovvero, in caso di ulteriore adempimento, presso i competenti uffici finanziari.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9.4 Deve essere presentata una domanda per ogni singolo esercizio commerciale; pertanto, non sarà accettata un'unica domanda  riferita a più esercizi commerciali.</w:t>
      </w:r>
    </w:p>
    <w:p w:rsidR="002513F7" w:rsidRDefault="002513F7">
      <w:pPr>
        <w:ind w:left="567"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9.5 Le domande devono essere sottoscritte secondo le modalità previste dall’art. 3, comma 11 della L. n. 127/97, sostituito dall’art. 2, comma 10, della L. n. 191/98 (sottoscrizione e presentazione congiunta della copia fotostatica di un documento di identità in corso di validità) come recepito nel testo unico delle leggi sulla documentazione amministrativa (DPR n. 445/2000).</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9.6 La domanda presentata fuori del termine fissato, o con modalità diverse dalla PEC o raccomandata , o mancanti di uno dei dati e/o allegati richiesti nello stampato non verranno prese in considerazione, fatto salvo quanto previsto al successivo punto 9.7. </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9.7 E’ accoglibile la domanda presentata anche su modulistica diversa da quella regionale a condizione che contenga tutte le informazioni previste dal presente bando.</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9.8 L’impresa che presenta domanda di contributo per il presente intervento (allegato n. 2) non può presentare la stessa domanda per l’intervento di cui all’allegato n. 1, pena l’esclusione di entrambe le domande.</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9.9  Qualora il richiedente abbia ottenuto per la medesima unità locale un contributo sul bando 2014 (L.R. 27/09) e gli sia stato revocato il contributo per mancata o insufficiente rendicontazione entro i termini previsti, non potrà presentare domanda sul bando 2015.</w:t>
      </w:r>
    </w:p>
    <w:p w:rsidR="002513F7" w:rsidRDefault="002513F7">
      <w:pPr>
        <w:numPr>
          <w:ilvl w:val="0"/>
          <w:numId w:val="24"/>
        </w:numPr>
        <w:tabs>
          <w:tab w:val="clear" w:pos="420"/>
        </w:tabs>
        <w:ind w:hanging="136"/>
        <w:jc w:val="both"/>
        <w:rPr>
          <w:rFonts w:ascii="Arial" w:hAnsi="Arial" w:cs="Arial"/>
          <w:b/>
          <w:bCs/>
          <w:sz w:val="22"/>
          <w:szCs w:val="22"/>
        </w:rPr>
      </w:pPr>
      <w:r>
        <w:rPr>
          <w:rFonts w:ascii="Arial" w:hAnsi="Arial" w:cs="Arial"/>
          <w:sz w:val="22"/>
          <w:szCs w:val="22"/>
          <w:lang w:eastAsia="it-IT"/>
        </w:rPr>
        <w:br w:type="page"/>
      </w:r>
      <w:r>
        <w:rPr>
          <w:rFonts w:ascii="Arial" w:hAnsi="Arial" w:cs="Arial"/>
          <w:b/>
          <w:bCs/>
          <w:sz w:val="22"/>
          <w:szCs w:val="22"/>
        </w:rPr>
        <w:lastRenderedPageBreak/>
        <w:t>DOCUMENTAZIONE DA ALLEGARE ALLA RICHIESTA DI CONTRIBUTO</w:t>
      </w:r>
    </w:p>
    <w:p w:rsidR="002513F7" w:rsidRDefault="002513F7">
      <w:pPr>
        <w:ind w:left="709" w:hanging="425"/>
        <w:jc w:val="both"/>
        <w:rPr>
          <w:rFonts w:ascii="Arial" w:hAnsi="Arial" w:cs="Arial"/>
          <w:smallCaps/>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10.1  Alla domanda devono essere allegati:</w:t>
      </w:r>
    </w:p>
    <w:p w:rsidR="002513F7" w:rsidRDefault="002513F7">
      <w:pPr>
        <w:ind w:left="851" w:hanging="284"/>
        <w:jc w:val="both"/>
        <w:rPr>
          <w:rFonts w:ascii="Arial" w:hAnsi="Arial" w:cs="Arial"/>
          <w:sz w:val="22"/>
          <w:szCs w:val="22"/>
          <w:lang w:eastAsia="it-IT"/>
        </w:rPr>
      </w:pPr>
      <w:r>
        <w:rPr>
          <w:rFonts w:ascii="Arial" w:hAnsi="Arial" w:cs="Arial"/>
          <w:sz w:val="22"/>
          <w:szCs w:val="22"/>
          <w:lang w:eastAsia="it-IT"/>
        </w:rPr>
        <w:t>a) elenco delle spese da sostenere o sostenute corredato delle copie dei preventivi dei lavori, debitamente firmati dalla ditta fornitrice, e degli acquisti da effettuare e/o dalle copie delle fatture dei lavori e degli acquisti già effettuati;</w:t>
      </w:r>
    </w:p>
    <w:p w:rsidR="002513F7" w:rsidRDefault="002513F7">
      <w:pPr>
        <w:ind w:left="567"/>
        <w:jc w:val="both"/>
        <w:rPr>
          <w:rFonts w:ascii="Arial" w:hAnsi="Arial" w:cs="Arial"/>
          <w:sz w:val="22"/>
          <w:szCs w:val="22"/>
          <w:lang w:eastAsia="it-IT"/>
        </w:rPr>
      </w:pPr>
      <w:r>
        <w:rPr>
          <w:rFonts w:ascii="Arial" w:hAnsi="Arial" w:cs="Arial"/>
          <w:sz w:val="22"/>
          <w:szCs w:val="22"/>
          <w:lang w:eastAsia="it-IT"/>
        </w:rPr>
        <w:t>b) nel caso di  ampliamento d’immobile:</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 copia del computo metrico estimativo sottoscritto da un tecnico abilitato;</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 elenco prezzi, come base di riferimento sarà considerato il prezziario regionale;</w:t>
      </w:r>
    </w:p>
    <w:p w:rsidR="002513F7" w:rsidRDefault="002513F7">
      <w:pPr>
        <w:ind w:left="567"/>
        <w:jc w:val="both"/>
        <w:rPr>
          <w:rFonts w:ascii="Arial" w:hAnsi="Arial" w:cs="Arial"/>
          <w:sz w:val="22"/>
          <w:szCs w:val="22"/>
          <w:lang w:eastAsia="it-IT"/>
        </w:rPr>
      </w:pPr>
      <w:r>
        <w:rPr>
          <w:rFonts w:ascii="Arial" w:hAnsi="Arial" w:cs="Arial"/>
          <w:sz w:val="22"/>
          <w:szCs w:val="22"/>
          <w:lang w:eastAsia="it-IT"/>
        </w:rPr>
        <w:t>c) nel caso di manutenzione straordinaria e/o ristrutturazione:</w:t>
      </w:r>
    </w:p>
    <w:p w:rsidR="002513F7" w:rsidRDefault="002513F7">
      <w:pPr>
        <w:ind w:left="851"/>
        <w:jc w:val="both"/>
        <w:rPr>
          <w:rFonts w:ascii="Arial" w:hAnsi="Arial" w:cs="Arial"/>
          <w:strike/>
          <w:sz w:val="22"/>
          <w:szCs w:val="22"/>
          <w:lang w:eastAsia="it-IT"/>
        </w:rPr>
      </w:pPr>
      <w:r>
        <w:rPr>
          <w:rFonts w:ascii="Arial" w:hAnsi="Arial" w:cs="Arial"/>
          <w:sz w:val="22"/>
          <w:szCs w:val="22"/>
          <w:lang w:eastAsia="it-IT"/>
        </w:rPr>
        <w:t xml:space="preserve">- copia del documento concessorio o autorizzatorio rilasciato dal Comune, ovvero copia della segnalazione certificata di inizio attività (SCIA) unitamente al progetto firmato da un tecnico abilitato. Nel caso in cui il regolamento edilizio comunale non richieda la presentazione della SCIA è sufficiente il progetto firmato da un tecnico abilitato. Non saranno prese in esame le spese sostenute per manutenzione ordinaria. </w:t>
      </w:r>
    </w:p>
    <w:p w:rsidR="002513F7" w:rsidRDefault="002513F7">
      <w:pPr>
        <w:ind w:left="851" w:hanging="284"/>
        <w:jc w:val="both"/>
        <w:rPr>
          <w:rFonts w:ascii="Arial" w:hAnsi="Arial" w:cs="Arial"/>
          <w:sz w:val="22"/>
          <w:szCs w:val="22"/>
          <w:lang w:eastAsia="it-IT"/>
        </w:rPr>
      </w:pPr>
      <w:r>
        <w:rPr>
          <w:rFonts w:ascii="Arial" w:hAnsi="Arial" w:cs="Arial"/>
          <w:sz w:val="22"/>
          <w:szCs w:val="22"/>
          <w:lang w:eastAsia="it-IT"/>
        </w:rPr>
        <w:t>d) dichiarazione sostitutiva di atto notorio dal quale risulti che l’impresa nell’ultimo triennio, a partire dalla data di scadenza del presente bando, non ha percepito contributi pubblici relativi a leggi comunitarie, nazionali e regionali concernenti la medesima unità locale (fa fede la data di concessione del contributo pubblico).</w:t>
      </w:r>
    </w:p>
    <w:p w:rsidR="002513F7" w:rsidRDefault="002513F7">
      <w:pPr>
        <w:ind w:left="851"/>
        <w:jc w:val="both"/>
        <w:rPr>
          <w:rFonts w:ascii="Arial" w:hAnsi="Arial" w:cs="Arial"/>
          <w:sz w:val="22"/>
          <w:szCs w:val="22"/>
          <w:lang w:eastAsia="it-IT"/>
        </w:rPr>
      </w:pPr>
      <w:r>
        <w:rPr>
          <w:rFonts w:ascii="Arial" w:hAnsi="Arial" w:cs="Arial"/>
          <w:sz w:val="22"/>
          <w:szCs w:val="22"/>
          <w:lang w:eastAsia="it-IT"/>
        </w:rPr>
        <w:t>e dichiarazione sostitutiva di atto notorio dal quale risulti che l’impresa non ha mai percepito contributi pubblici relativi a leggi comunitarie, nazionali e regionali concernenti la medesima unità locale;</w:t>
      </w:r>
    </w:p>
    <w:p w:rsidR="002513F7" w:rsidRDefault="002513F7">
      <w:pPr>
        <w:ind w:left="567"/>
        <w:jc w:val="both"/>
        <w:rPr>
          <w:rFonts w:ascii="Arial" w:hAnsi="Arial" w:cs="Arial"/>
          <w:sz w:val="22"/>
          <w:szCs w:val="22"/>
          <w:lang w:eastAsia="it-IT"/>
        </w:rPr>
      </w:pPr>
      <w:r>
        <w:rPr>
          <w:rFonts w:ascii="Arial" w:hAnsi="Arial" w:cs="Arial"/>
          <w:sz w:val="22"/>
          <w:szCs w:val="22"/>
          <w:lang w:eastAsia="it-IT"/>
        </w:rPr>
        <w:t xml:space="preserve">f) dichiarazione sostitutiva di atto di notorietà circa la conformità alla regola del “de minimis”. </w:t>
      </w:r>
    </w:p>
    <w:p w:rsidR="002513F7" w:rsidRDefault="002513F7">
      <w:pPr>
        <w:ind w:left="397" w:hanging="397"/>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10.2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2513F7" w:rsidRDefault="002513F7">
      <w:pPr>
        <w:ind w:left="709" w:hanging="425"/>
        <w:jc w:val="both"/>
        <w:rPr>
          <w:rFonts w:ascii="Arial" w:hAnsi="Arial" w:cs="Arial"/>
          <w:sz w:val="22"/>
          <w:szCs w:val="22"/>
          <w:lang w:eastAsia="it-IT"/>
        </w:rPr>
      </w:pPr>
    </w:p>
    <w:p w:rsidR="002513F7" w:rsidRDefault="002513F7">
      <w:pPr>
        <w:numPr>
          <w:ilvl w:val="0"/>
          <w:numId w:val="24"/>
        </w:numPr>
        <w:tabs>
          <w:tab w:val="clear" w:pos="420"/>
        </w:tabs>
        <w:ind w:hanging="136"/>
        <w:jc w:val="both"/>
        <w:rPr>
          <w:rFonts w:ascii="Arial" w:hAnsi="Arial" w:cs="Arial"/>
          <w:b/>
          <w:bCs/>
          <w:smallCaps/>
          <w:sz w:val="22"/>
          <w:szCs w:val="22"/>
        </w:rPr>
      </w:pPr>
      <w:r>
        <w:rPr>
          <w:rFonts w:ascii="Arial" w:hAnsi="Arial" w:cs="Arial"/>
          <w:b/>
          <w:bCs/>
          <w:smallCaps/>
          <w:sz w:val="22"/>
          <w:szCs w:val="22"/>
        </w:rPr>
        <w:t>PRIORITA’</w:t>
      </w:r>
    </w:p>
    <w:p w:rsidR="002513F7" w:rsidRDefault="002513F7">
      <w:pPr>
        <w:jc w:val="both"/>
        <w:rPr>
          <w:rFonts w:ascii="Arial" w:hAnsi="Arial" w:cs="Arial"/>
          <w:smallCaps/>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11.1 I contributi sono concessi secondo il seguente ordine di priorità, con i seguenti punteggi:</w:t>
      </w:r>
    </w:p>
    <w:p w:rsidR="002513F7" w:rsidRDefault="002513F7">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99"/>
        <w:gridCol w:w="2104"/>
      </w:tblGrid>
      <w:tr w:rsidR="002513F7">
        <w:trPr>
          <w:jc w:val="center"/>
        </w:trPr>
        <w:tc>
          <w:tcPr>
            <w:tcW w:w="7699" w:type="dxa"/>
          </w:tcPr>
          <w:p w:rsidR="002513F7" w:rsidRDefault="002513F7">
            <w:pPr>
              <w:keepNext/>
              <w:keepLines/>
              <w:widowControl w:val="0"/>
              <w:spacing w:before="240"/>
              <w:jc w:val="center"/>
              <w:outlineLvl w:val="1"/>
              <w:rPr>
                <w:rFonts w:ascii="Arial" w:hAnsi="Arial" w:cs="Arial"/>
                <w:sz w:val="22"/>
                <w:szCs w:val="22"/>
              </w:rPr>
            </w:pPr>
            <w:r>
              <w:rPr>
                <w:rFonts w:ascii="Arial" w:hAnsi="Arial" w:cs="Arial"/>
                <w:sz w:val="22"/>
                <w:szCs w:val="22"/>
              </w:rPr>
              <w:t>PRIORITA’</w:t>
            </w:r>
          </w:p>
          <w:p w:rsidR="002513F7" w:rsidRDefault="002513F7">
            <w:pPr>
              <w:jc w:val="center"/>
              <w:rPr>
                <w:rFonts w:ascii="Arial" w:hAnsi="Arial" w:cs="Arial"/>
                <w:sz w:val="22"/>
                <w:szCs w:val="22"/>
              </w:rPr>
            </w:pPr>
          </w:p>
        </w:tc>
        <w:tc>
          <w:tcPr>
            <w:tcW w:w="2104" w:type="dxa"/>
          </w:tcPr>
          <w:p w:rsidR="002513F7" w:rsidRDefault="002513F7">
            <w:pPr>
              <w:keepNext/>
              <w:jc w:val="center"/>
              <w:outlineLvl w:val="2"/>
              <w:rPr>
                <w:rFonts w:ascii="Arial" w:hAnsi="Arial" w:cs="Arial"/>
                <w:sz w:val="22"/>
                <w:szCs w:val="22"/>
              </w:rPr>
            </w:pPr>
          </w:p>
          <w:p w:rsidR="002513F7" w:rsidRDefault="002513F7">
            <w:pPr>
              <w:keepNext/>
              <w:jc w:val="center"/>
              <w:outlineLvl w:val="2"/>
              <w:rPr>
                <w:rFonts w:ascii="Arial" w:hAnsi="Arial" w:cs="Arial"/>
                <w:sz w:val="22"/>
                <w:szCs w:val="22"/>
              </w:rPr>
            </w:pPr>
            <w:r>
              <w:rPr>
                <w:rFonts w:ascii="Arial" w:hAnsi="Arial" w:cs="Arial"/>
                <w:sz w:val="22"/>
                <w:szCs w:val="22"/>
              </w:rPr>
              <w:t>PUNTI</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rPr>
                <w:rFonts w:ascii="Arial" w:hAnsi="Arial" w:cs="Arial"/>
                <w:sz w:val="22"/>
                <w:szCs w:val="22"/>
              </w:rPr>
            </w:pP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 xml:space="preserve"> Nuovi esercizi commerciali</w:t>
            </w:r>
            <w:r>
              <w:rPr>
                <w:rFonts w:ascii="Arial" w:hAnsi="Arial" w:cs="Arial"/>
                <w:sz w:val="18"/>
                <w:szCs w:val="18"/>
                <w:vertAlign w:val="superscript"/>
              </w:rPr>
              <w:footnoteReference w:id="13"/>
            </w:r>
            <w:r>
              <w:rPr>
                <w:rFonts w:ascii="Arial" w:hAnsi="Arial" w:cs="Arial"/>
                <w:sz w:val="22"/>
                <w:szCs w:val="22"/>
              </w:rPr>
              <w:t xml:space="preserve"> (che hanno iniziato l'attività successivamente al </w:t>
            </w:r>
            <w:r>
              <w:rPr>
                <w:rFonts w:ascii="Arial" w:hAnsi="Arial" w:cs="Arial"/>
                <w:b/>
                <w:bCs/>
                <w:i/>
                <w:iCs/>
                <w:sz w:val="22"/>
                <w:szCs w:val="22"/>
              </w:rPr>
              <w:t>01.01.2014</w:t>
            </w:r>
            <w:r>
              <w:rPr>
                <w:rFonts w:ascii="Arial" w:hAnsi="Arial" w:cs="Arial"/>
                <w:sz w:val="22"/>
                <w:szCs w:val="22"/>
              </w:rPr>
              <w:t xml:space="preserve"> ed entro la data di presentazione della domanda) </w:t>
            </w: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Esercizi commerciali in attività da più di dieci anni alla data di scadenza del bando</w:t>
            </w:r>
            <w:r>
              <w:rPr>
                <w:rStyle w:val="Rimandonotaapidipagina"/>
                <w:rFonts w:ascii="Arial" w:hAnsi="Arial" w:cs="Arial"/>
                <w:sz w:val="22"/>
                <w:szCs w:val="22"/>
              </w:rPr>
              <w:footnoteReference w:id="14"/>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669"/>
              <w:rPr>
                <w:rFonts w:ascii="Arial" w:hAnsi="Arial" w:cs="Arial"/>
                <w:sz w:val="22"/>
                <w:szCs w:val="22"/>
              </w:rPr>
            </w:pP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 xml:space="preserve">Esercizi commerciali i cui titolari abbiano un’età compresa tra i 18 ed i 35 anni. Per le società in nome collettivo e le società di fatto i titolari sono tutti i soci. Per le società in accomandita semplice il titolare è un socio accomandatario. </w:t>
            </w: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Esercizi commerciali i cui titolari hanno perso un lavoro subordinato    negli ultimi 36 mesi</w:t>
            </w:r>
          </w:p>
          <w:p w:rsidR="002513F7" w:rsidRDefault="002513F7">
            <w:pPr>
              <w:ind w:left="669"/>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2513F7" w:rsidRDefault="002513F7">
            <w:pPr>
              <w:ind w:left="669"/>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2513F7" w:rsidRDefault="002513F7">
            <w:pPr>
              <w:ind w:left="669"/>
              <w:rPr>
                <w:rFonts w:ascii="Arial" w:hAnsi="Arial" w:cs="Arial"/>
                <w:sz w:val="22"/>
                <w:szCs w:val="22"/>
              </w:rPr>
            </w:pPr>
          </w:p>
          <w:p w:rsidR="002513F7" w:rsidRDefault="002513F7">
            <w:pPr>
              <w:ind w:left="669"/>
              <w:rPr>
                <w:rFonts w:ascii="Arial" w:hAnsi="Arial" w:cs="Arial"/>
                <w:sz w:val="22"/>
                <w:szCs w:val="22"/>
              </w:rPr>
            </w:pPr>
            <w:r>
              <w:rPr>
                <w:rFonts w:ascii="Arial" w:hAnsi="Arial" w:cs="Arial"/>
                <w:sz w:val="22"/>
                <w:szCs w:val="22"/>
              </w:rPr>
              <w:t xml:space="preserve">I punteggi di cui ai punti c) e d) non sono cumulabili </w:t>
            </w:r>
          </w:p>
        </w:tc>
        <w:tc>
          <w:tcPr>
            <w:tcW w:w="2104" w:type="dxa"/>
          </w:tcPr>
          <w:p w:rsidR="002513F7" w:rsidRDefault="002513F7">
            <w:pP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25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25</w:t>
            </w:r>
          </w:p>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669"/>
              <w:rPr>
                <w:rFonts w:ascii="Arial" w:hAnsi="Arial" w:cs="Arial"/>
                <w:sz w:val="22"/>
                <w:szCs w:val="22"/>
              </w:rPr>
            </w:pPr>
          </w:p>
          <w:p w:rsidR="002513F7" w:rsidRDefault="002513F7">
            <w:pPr>
              <w:numPr>
                <w:ilvl w:val="0"/>
                <w:numId w:val="39"/>
              </w:numPr>
              <w:rPr>
                <w:rFonts w:ascii="Arial" w:hAnsi="Arial" w:cs="Arial"/>
                <w:sz w:val="22"/>
                <w:szCs w:val="22"/>
              </w:rPr>
            </w:pPr>
            <w:r>
              <w:rPr>
                <w:rFonts w:ascii="Arial" w:hAnsi="Arial" w:cs="Arial"/>
                <w:sz w:val="22"/>
                <w:szCs w:val="22"/>
              </w:rPr>
              <w:t>Esercizi commerciali ubicati nei centri storici</w:t>
            </w:r>
          </w:p>
          <w:p w:rsidR="002513F7" w:rsidRDefault="002513F7">
            <w:pPr>
              <w:ind w:left="669"/>
              <w:rPr>
                <w:rFonts w:ascii="Arial" w:hAnsi="Arial" w:cs="Arial"/>
                <w:sz w:val="22"/>
                <w:szCs w:val="22"/>
              </w:rPr>
            </w:pPr>
          </w:p>
          <w:p w:rsidR="002513F7" w:rsidRDefault="002513F7">
            <w:pPr>
              <w:ind w:left="611"/>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 xml:space="preserve">10 </w:t>
            </w:r>
          </w:p>
        </w:tc>
      </w:tr>
      <w:tr w:rsidR="002513F7">
        <w:trPr>
          <w:jc w:val="center"/>
        </w:trPr>
        <w:tc>
          <w:tcPr>
            <w:tcW w:w="7699" w:type="dxa"/>
          </w:tcPr>
          <w:p w:rsidR="002513F7" w:rsidRDefault="002513F7">
            <w:pPr>
              <w:ind w:left="541" w:hanging="258"/>
              <w:rPr>
                <w:rFonts w:ascii="Arial" w:hAnsi="Arial" w:cs="Arial"/>
                <w:sz w:val="22"/>
                <w:szCs w:val="22"/>
              </w:rPr>
            </w:pP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10</w:t>
            </w:r>
          </w:p>
        </w:tc>
      </w:tr>
      <w:tr w:rsidR="002513F7">
        <w:trPr>
          <w:trHeight w:val="1215"/>
          <w:jc w:val="center"/>
        </w:trPr>
        <w:tc>
          <w:tcPr>
            <w:tcW w:w="7699" w:type="dxa"/>
          </w:tcPr>
          <w:p w:rsidR="002513F7" w:rsidRDefault="002513F7">
            <w:pPr>
              <w:ind w:left="284" w:hanging="284"/>
              <w:rPr>
                <w:rFonts w:ascii="Arial" w:hAnsi="Arial" w:cs="Arial"/>
                <w:sz w:val="22"/>
                <w:szCs w:val="22"/>
              </w:rPr>
            </w:pPr>
          </w:p>
          <w:p w:rsidR="002513F7" w:rsidRDefault="002513F7">
            <w:pPr>
              <w:numPr>
                <w:ilvl w:val="0"/>
                <w:numId w:val="39"/>
              </w:numPr>
              <w:rPr>
                <w:rFonts w:ascii="Arial" w:hAnsi="Arial" w:cs="Arial"/>
                <w:sz w:val="22"/>
                <w:szCs w:val="22"/>
              </w:rPr>
            </w:pPr>
            <w:r>
              <w:rPr>
                <w:rFonts w:ascii="Arial" w:hAnsi="Arial" w:cs="Arial"/>
                <w:sz w:val="22"/>
                <w:szCs w:val="22"/>
              </w:rPr>
              <w:t>Esercizi commerciali nei quali sono stati completati i lavori e gli acquisti, regolarmente fatturati al 100%</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15</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541" w:hanging="284"/>
              <w:rPr>
                <w:rFonts w:ascii="Arial" w:hAnsi="Arial" w:cs="Arial"/>
                <w:sz w:val="22"/>
                <w:szCs w:val="22"/>
              </w:rPr>
            </w:pP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 xml:space="preserve"> Esercizi commerciali che non hanno mai percepito contributi pubblici relativi a leggi comunitarie, nazionali e regionali (es. c/interesse) concernenti la medesima unità locale </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 xml:space="preserve">20 </w:t>
            </w:r>
          </w:p>
          <w:p w:rsidR="002513F7" w:rsidRDefault="002513F7">
            <w:pPr>
              <w:jc w:val="center"/>
              <w:rPr>
                <w:rFonts w:ascii="Arial" w:hAnsi="Arial" w:cs="Arial"/>
                <w:sz w:val="22"/>
                <w:szCs w:val="22"/>
              </w:rPr>
            </w:pPr>
          </w:p>
        </w:tc>
      </w:tr>
      <w:tr w:rsidR="002513F7">
        <w:trPr>
          <w:jc w:val="center"/>
        </w:trPr>
        <w:tc>
          <w:tcPr>
            <w:tcW w:w="7699" w:type="dxa"/>
          </w:tcPr>
          <w:p w:rsidR="002513F7" w:rsidRDefault="002513F7">
            <w:pPr>
              <w:ind w:left="541" w:hanging="284"/>
              <w:rPr>
                <w:rFonts w:ascii="Arial" w:hAnsi="Arial" w:cs="Arial"/>
                <w:sz w:val="22"/>
                <w:szCs w:val="22"/>
              </w:rPr>
            </w:pPr>
          </w:p>
          <w:p w:rsidR="002513F7" w:rsidRDefault="002513F7">
            <w:pPr>
              <w:numPr>
                <w:ilvl w:val="0"/>
                <w:numId w:val="39"/>
              </w:numPr>
              <w:spacing w:after="120"/>
              <w:jc w:val="both"/>
              <w:rPr>
                <w:rFonts w:ascii="Arial" w:hAnsi="Arial" w:cs="Arial"/>
                <w:sz w:val="22"/>
                <w:szCs w:val="22"/>
              </w:rPr>
            </w:pPr>
            <w:r>
              <w:rPr>
                <w:rFonts w:ascii="Arial" w:hAnsi="Arial" w:cs="Arial"/>
                <w:sz w:val="22"/>
                <w:szCs w:val="22"/>
              </w:rPr>
              <w:t xml:space="preserve"> Esercizi commerciali nei quali il titolare (se ditta individuale) o legale rappresentante (se società) è donna</w:t>
            </w:r>
          </w:p>
        </w:tc>
        <w:tc>
          <w:tcPr>
            <w:tcW w:w="2104" w:type="dxa"/>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10</w:t>
            </w:r>
          </w:p>
        </w:tc>
      </w:tr>
    </w:tbl>
    <w:p w:rsidR="002513F7" w:rsidRDefault="002513F7"/>
    <w:p w:rsidR="002513F7" w:rsidRDefault="002513F7">
      <w:pPr>
        <w:rPr>
          <w:rFonts w:ascii="Arial" w:hAnsi="Arial" w:cs="Arial"/>
          <w:sz w:val="22"/>
          <w:szCs w:val="22"/>
        </w:rPr>
      </w:pPr>
    </w:p>
    <w:p w:rsidR="002513F7" w:rsidRDefault="002513F7">
      <w:pPr>
        <w:ind w:left="426"/>
        <w:rPr>
          <w:rFonts w:ascii="Arial" w:hAnsi="Arial" w:cs="Arial"/>
          <w:sz w:val="22"/>
          <w:szCs w:val="22"/>
        </w:rPr>
      </w:pPr>
      <w:r>
        <w:rPr>
          <w:rFonts w:ascii="Arial" w:hAnsi="Arial" w:cs="Arial"/>
          <w:sz w:val="22"/>
          <w:szCs w:val="22"/>
          <w:lang w:eastAsia="it-IT"/>
        </w:rPr>
        <w:t xml:space="preserve">11.2   </w:t>
      </w:r>
      <w:r>
        <w:rPr>
          <w:rFonts w:ascii="Arial" w:hAnsi="Arial" w:cs="Arial"/>
          <w:sz w:val="22"/>
          <w:szCs w:val="22"/>
        </w:rPr>
        <w:t xml:space="preserve">A parità di punteggio le domande saranno valutate con le seguenti priorità: </w:t>
      </w:r>
    </w:p>
    <w:p w:rsidR="002513F7" w:rsidRDefault="002513F7">
      <w:pPr>
        <w:numPr>
          <w:ilvl w:val="0"/>
          <w:numId w:val="36"/>
        </w:numPr>
        <w:ind w:left="1276"/>
        <w:jc w:val="both"/>
        <w:rPr>
          <w:rFonts w:ascii="Arial" w:hAnsi="Arial" w:cs="Arial"/>
          <w:sz w:val="22"/>
          <w:szCs w:val="22"/>
        </w:rPr>
      </w:pPr>
      <w:r>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2513F7" w:rsidRDefault="002513F7">
      <w:pPr>
        <w:numPr>
          <w:ilvl w:val="0"/>
          <w:numId w:val="36"/>
        </w:numPr>
        <w:ind w:left="1276"/>
        <w:jc w:val="both"/>
        <w:rPr>
          <w:rFonts w:ascii="Arial" w:hAnsi="Arial" w:cs="Arial"/>
          <w:sz w:val="22"/>
          <w:szCs w:val="22"/>
        </w:rPr>
      </w:pPr>
      <w:r>
        <w:rPr>
          <w:rFonts w:ascii="Arial" w:hAnsi="Arial" w:cs="Arial"/>
          <w:sz w:val="22"/>
          <w:szCs w:val="22"/>
        </w:rPr>
        <w:lastRenderedPageBreak/>
        <w:t>Rapporto più alto tra entità dell’investimento ammissibile ed il numero degli abitanti del comune sede dell’esercizio oggetto del contributo;</w:t>
      </w:r>
    </w:p>
    <w:p w:rsidR="002513F7" w:rsidRDefault="002513F7">
      <w:pPr>
        <w:numPr>
          <w:ilvl w:val="0"/>
          <w:numId w:val="38"/>
        </w:numPr>
        <w:ind w:left="1276"/>
        <w:jc w:val="both"/>
        <w:rPr>
          <w:rFonts w:ascii="Arial" w:hAnsi="Arial" w:cs="Arial"/>
          <w:sz w:val="22"/>
          <w:szCs w:val="22"/>
          <w:lang w:eastAsia="it-IT"/>
        </w:rPr>
      </w:pPr>
      <w:r>
        <w:rPr>
          <w:rFonts w:ascii="Arial" w:hAnsi="Arial" w:cs="Arial"/>
          <w:sz w:val="22"/>
          <w:szCs w:val="22"/>
        </w:rPr>
        <w:t>Ordine cronologico di trasmissione della PEC (ora e minuti).</w:t>
      </w:r>
    </w:p>
    <w:p w:rsidR="002513F7" w:rsidRDefault="002513F7">
      <w:pPr>
        <w:ind w:left="1276"/>
        <w:jc w:val="both"/>
        <w:rPr>
          <w:rFonts w:ascii="Arial" w:hAnsi="Arial" w:cs="Arial"/>
          <w:sz w:val="22"/>
          <w:szCs w:val="22"/>
          <w:lang w:eastAsia="it-IT"/>
        </w:rPr>
      </w:pPr>
    </w:p>
    <w:p w:rsidR="002513F7" w:rsidRDefault="002513F7">
      <w:pPr>
        <w:ind w:left="709" w:hanging="425"/>
        <w:jc w:val="both"/>
        <w:rPr>
          <w:rFonts w:ascii="Arial" w:hAnsi="Arial" w:cs="Arial"/>
          <w:sz w:val="22"/>
          <w:szCs w:val="22"/>
        </w:rPr>
      </w:pPr>
      <w:r>
        <w:rPr>
          <w:rFonts w:ascii="Arial" w:hAnsi="Arial" w:cs="Arial"/>
          <w:sz w:val="22"/>
          <w:szCs w:val="22"/>
          <w:lang w:eastAsia="it-IT"/>
        </w:rPr>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2513F7" w:rsidRDefault="002513F7">
      <w:pPr>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 xml:space="preserve">NFORMAZIONI SUL PROCEDIMENTO AMMINISTRATIVO </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12.1  L’avvio del procedimento avviene il giorno successivo il termine di presentazione delle domane.</w:t>
      </w:r>
    </w:p>
    <w:p w:rsidR="002513F7" w:rsidRDefault="002513F7">
      <w:pPr>
        <w:ind w:left="1276" w:hanging="425"/>
        <w:jc w:val="both"/>
        <w:rPr>
          <w:rFonts w:ascii="Arial" w:hAnsi="Arial" w:cs="Arial"/>
          <w:sz w:val="22"/>
          <w:szCs w:val="22"/>
        </w:rPr>
      </w:pPr>
      <w:r>
        <w:rPr>
          <w:rFonts w:ascii="Arial" w:hAnsi="Arial" w:cs="Arial"/>
          <w:sz w:val="22"/>
          <w:szCs w:val="22"/>
        </w:rPr>
        <w:t>La durata del procedimento è determinata dalle seguenti fasi:</w:t>
      </w:r>
    </w:p>
    <w:p w:rsidR="002513F7" w:rsidRDefault="002513F7">
      <w:pPr>
        <w:numPr>
          <w:ilvl w:val="0"/>
          <w:numId w:val="23"/>
        </w:numPr>
        <w:jc w:val="both"/>
        <w:rPr>
          <w:rFonts w:ascii="Arial" w:hAnsi="Arial" w:cs="Arial"/>
          <w:sz w:val="22"/>
          <w:szCs w:val="22"/>
        </w:rPr>
      </w:pPr>
      <w:r>
        <w:rPr>
          <w:rFonts w:ascii="Arial" w:hAnsi="Arial" w:cs="Arial"/>
          <w:sz w:val="22"/>
          <w:szCs w:val="22"/>
        </w:rPr>
        <w:t xml:space="preserve">decreto di approvazione della graduatoria e di concessione dei contributi entro </w:t>
      </w:r>
      <w:r>
        <w:rPr>
          <w:rFonts w:ascii="Arial" w:hAnsi="Arial" w:cs="Arial"/>
          <w:b/>
          <w:bCs/>
          <w:i/>
          <w:iCs/>
          <w:sz w:val="22"/>
          <w:szCs w:val="22"/>
        </w:rPr>
        <w:t xml:space="preserve">150 giorni </w:t>
      </w:r>
      <w:r>
        <w:rPr>
          <w:rFonts w:ascii="Arial" w:hAnsi="Arial" w:cs="Arial"/>
          <w:sz w:val="22"/>
          <w:szCs w:val="22"/>
        </w:rPr>
        <w:t>dal termine di scadenza per la presentazione delle domande;</w:t>
      </w:r>
    </w:p>
    <w:p w:rsidR="002513F7" w:rsidRDefault="002513F7">
      <w:pPr>
        <w:numPr>
          <w:ilvl w:val="0"/>
          <w:numId w:val="23"/>
        </w:numPr>
        <w:jc w:val="both"/>
        <w:rPr>
          <w:rFonts w:ascii="Arial" w:hAnsi="Arial" w:cs="Arial"/>
          <w:sz w:val="22"/>
          <w:szCs w:val="22"/>
        </w:rPr>
      </w:pPr>
      <w:r>
        <w:rPr>
          <w:rFonts w:ascii="Arial" w:hAnsi="Arial" w:cs="Arial"/>
          <w:sz w:val="22"/>
          <w:szCs w:val="22"/>
        </w:rPr>
        <w:t xml:space="preserve">comunicazione formale dell’avvenuta concessione ai soggetti interessati e del motivo del diniego ai soggetti esclusi entro </w:t>
      </w:r>
      <w:r>
        <w:rPr>
          <w:rFonts w:ascii="Arial" w:hAnsi="Arial" w:cs="Arial"/>
          <w:b/>
          <w:bCs/>
          <w:i/>
          <w:iCs/>
          <w:sz w:val="22"/>
          <w:szCs w:val="22"/>
        </w:rPr>
        <w:t>30 giorni</w:t>
      </w:r>
      <w:r>
        <w:rPr>
          <w:rFonts w:ascii="Arial" w:hAnsi="Arial" w:cs="Arial"/>
          <w:sz w:val="22"/>
          <w:szCs w:val="22"/>
        </w:rPr>
        <w:t xml:space="preserve"> dalla pubblicazione della graduatoria;</w:t>
      </w:r>
    </w:p>
    <w:p w:rsidR="002513F7" w:rsidRDefault="002513F7">
      <w:pPr>
        <w:numPr>
          <w:ilvl w:val="0"/>
          <w:numId w:val="23"/>
        </w:numPr>
        <w:jc w:val="both"/>
        <w:rPr>
          <w:rFonts w:ascii="Arial" w:hAnsi="Arial" w:cs="Arial"/>
          <w:sz w:val="22"/>
          <w:szCs w:val="22"/>
        </w:rPr>
      </w:pPr>
      <w:r>
        <w:rPr>
          <w:rFonts w:ascii="Arial" w:hAnsi="Arial" w:cs="Arial"/>
          <w:sz w:val="22"/>
          <w:szCs w:val="22"/>
        </w:rPr>
        <w:t xml:space="preserve">decreto di liquidazione del contributo entro </w:t>
      </w:r>
      <w:r>
        <w:rPr>
          <w:rFonts w:ascii="Arial" w:hAnsi="Arial" w:cs="Arial"/>
          <w:b/>
          <w:bCs/>
          <w:i/>
          <w:iCs/>
          <w:sz w:val="22"/>
          <w:szCs w:val="22"/>
        </w:rPr>
        <w:t>60 giorni</w:t>
      </w:r>
      <w:r>
        <w:rPr>
          <w:rFonts w:ascii="Arial" w:hAnsi="Arial" w:cs="Arial"/>
          <w:sz w:val="22"/>
          <w:szCs w:val="22"/>
        </w:rPr>
        <w:t xml:space="preserve"> dalla data di ricevimento della documentazione prodotta dalla ditta beneficiaria.</w:t>
      </w:r>
    </w:p>
    <w:p w:rsidR="002513F7" w:rsidRDefault="002513F7">
      <w:pPr>
        <w:ind w:left="709" w:hanging="425"/>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 xml:space="preserve">12.2 Il responsabile del procedimento è la Dott.ssa Nadia Luzietti – P.F. Turismo Commercio e Tutela dei Consumatori della Regione Marche – tel. 071/8063727 – Fax 071/8063028 – e mail: </w:t>
      </w:r>
      <w:hyperlink r:id="rId20" w:history="1">
        <w:r>
          <w:rPr>
            <w:rFonts w:ascii="Arial" w:hAnsi="Arial" w:cs="Arial"/>
            <w:b/>
            <w:bCs/>
            <w:sz w:val="22"/>
            <w:szCs w:val="22"/>
          </w:rPr>
          <w:t>nadia.luzietti@regione.marche.it</w:t>
        </w:r>
      </w:hyperlink>
    </w:p>
    <w:p w:rsidR="002513F7" w:rsidRDefault="002513F7">
      <w:pPr>
        <w:ind w:left="709" w:hanging="425"/>
        <w:jc w:val="both"/>
        <w:rPr>
          <w:rFonts w:ascii="Arial" w:hAnsi="Arial" w:cs="Arial"/>
          <w:sz w:val="22"/>
          <w:szCs w:val="22"/>
        </w:rPr>
      </w:pPr>
      <w:r>
        <w:rPr>
          <w:rFonts w:ascii="Arial" w:hAnsi="Arial" w:cs="Arial"/>
          <w:sz w:val="22"/>
          <w:szCs w:val="22"/>
        </w:rPr>
        <w:t>12.3 I responsabili dell’istruttoria sono:</w:t>
      </w:r>
    </w:p>
    <w:p w:rsidR="002513F7" w:rsidRDefault="002513F7">
      <w:pPr>
        <w:ind w:left="851"/>
        <w:jc w:val="both"/>
        <w:rPr>
          <w:rFonts w:ascii="Arial" w:hAnsi="Arial" w:cs="Arial"/>
          <w:sz w:val="22"/>
          <w:szCs w:val="22"/>
        </w:rPr>
      </w:pPr>
      <w:r>
        <w:rPr>
          <w:rFonts w:ascii="Arial" w:hAnsi="Arial" w:cs="Arial"/>
          <w:sz w:val="22"/>
          <w:szCs w:val="22"/>
        </w:rPr>
        <w:t xml:space="preserve">P.I. </w:t>
      </w:r>
      <w:r>
        <w:rPr>
          <w:rFonts w:ascii="Arial" w:hAnsi="Arial" w:cs="Arial"/>
          <w:sz w:val="22"/>
          <w:szCs w:val="22"/>
        </w:rPr>
        <w:tab/>
        <w:t xml:space="preserve">Luciano Morbidelli – P.F. Turismo, Commercio e Tutela dei Consumatori della Regione Marche – tel. 0718063731 – Fax 0718063028 – e mail: luciano.morbidelli@regione.marche.it; </w:t>
      </w:r>
    </w:p>
    <w:p w:rsidR="002513F7" w:rsidRDefault="002513F7">
      <w:pPr>
        <w:ind w:left="851"/>
        <w:jc w:val="both"/>
        <w:rPr>
          <w:rFonts w:ascii="Arial" w:hAnsi="Arial" w:cs="Arial"/>
          <w:sz w:val="22"/>
          <w:szCs w:val="22"/>
        </w:rPr>
      </w:pPr>
      <w:r>
        <w:rPr>
          <w:rFonts w:ascii="Arial" w:hAnsi="Arial" w:cs="Arial"/>
          <w:sz w:val="22"/>
          <w:szCs w:val="22"/>
        </w:rPr>
        <w:t>Geom. Maurizio Lacerra – P.F. Turismo, Commercio e Tutela dei Consumatori della Regione Marche – tel. 0718063723 – Fax 071/8063028 – e. mail: maurizio.lacerra@regione.marche.it;</w:t>
      </w:r>
    </w:p>
    <w:p w:rsidR="002513F7" w:rsidRDefault="002513F7">
      <w:pPr>
        <w:ind w:left="709" w:hanging="425"/>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12.4  Informazioni in merito al presente bando possono essere ottenute contattando:</w:t>
      </w:r>
    </w:p>
    <w:p w:rsidR="002513F7" w:rsidRDefault="002513F7">
      <w:pPr>
        <w:ind w:left="709"/>
        <w:jc w:val="both"/>
        <w:rPr>
          <w:rFonts w:ascii="Arial" w:hAnsi="Arial" w:cs="Arial"/>
          <w:b/>
          <w:bCs/>
          <w:sz w:val="22"/>
          <w:szCs w:val="22"/>
        </w:rPr>
      </w:pPr>
      <w:r>
        <w:rPr>
          <w:rFonts w:ascii="Arial" w:hAnsi="Arial" w:cs="Arial"/>
          <w:sz w:val="22"/>
          <w:szCs w:val="22"/>
        </w:rPr>
        <w:t xml:space="preserve">P.I. Morbidelli Luciano – tel. 0718063731 – Fax 0718063028 – e mail: </w:t>
      </w:r>
      <w:r>
        <w:rPr>
          <w:rFonts w:ascii="Arial" w:hAnsi="Arial" w:cs="Arial"/>
          <w:b/>
          <w:bCs/>
          <w:sz w:val="22"/>
          <w:szCs w:val="22"/>
        </w:rPr>
        <w:t>luciano.morbidelli@regione.marche.it;</w:t>
      </w:r>
    </w:p>
    <w:p w:rsidR="002513F7" w:rsidRDefault="002513F7">
      <w:pPr>
        <w:ind w:left="709"/>
        <w:jc w:val="both"/>
        <w:rPr>
          <w:rFonts w:ascii="Arial" w:hAnsi="Arial" w:cs="Arial"/>
          <w:b/>
          <w:bCs/>
          <w:sz w:val="22"/>
          <w:szCs w:val="22"/>
        </w:rPr>
      </w:pPr>
      <w:r>
        <w:rPr>
          <w:rFonts w:ascii="Arial" w:hAnsi="Arial" w:cs="Arial"/>
          <w:sz w:val="22"/>
          <w:szCs w:val="22"/>
        </w:rPr>
        <w:t xml:space="preserve">Geom. Maurizio Lacerra – tel. 0718063723 – Fax 0718063028 – e mail: </w:t>
      </w:r>
      <w:hyperlink r:id="rId21" w:history="1">
        <w:r>
          <w:rPr>
            <w:rFonts w:ascii="Arial" w:hAnsi="Arial" w:cs="Arial"/>
            <w:b/>
            <w:bCs/>
            <w:sz w:val="22"/>
            <w:szCs w:val="22"/>
          </w:rPr>
          <w:t>maurizio.lacerra@regione.marche.it</w:t>
        </w:r>
      </w:hyperlink>
    </w:p>
    <w:p w:rsidR="002513F7" w:rsidRDefault="002513F7">
      <w:pPr>
        <w:ind w:left="709"/>
        <w:jc w:val="both"/>
        <w:rPr>
          <w:rFonts w:ascii="Arial" w:hAnsi="Arial" w:cs="Arial"/>
          <w:b/>
          <w:bCs/>
          <w:sz w:val="22"/>
          <w:szCs w:val="22"/>
        </w:rPr>
      </w:pPr>
      <w:r>
        <w:rPr>
          <w:rFonts w:ascii="Arial" w:hAnsi="Arial" w:cs="Arial"/>
          <w:sz w:val="22"/>
          <w:szCs w:val="22"/>
        </w:rPr>
        <w:t xml:space="preserve">Sig.ra Pasqualucci Elisabetta – tel. 0718063691 – Fax 0718063028 – e mail: </w:t>
      </w:r>
      <w:r>
        <w:rPr>
          <w:rFonts w:ascii="Arial" w:hAnsi="Arial" w:cs="Arial"/>
          <w:b/>
          <w:bCs/>
          <w:sz w:val="22"/>
          <w:szCs w:val="22"/>
        </w:rPr>
        <w:t>elisabetta.pasqua</w:t>
      </w:r>
      <w:hyperlink r:id="rId22" w:history="1">
        <w:r>
          <w:rPr>
            <w:rFonts w:ascii="Arial" w:hAnsi="Arial" w:cs="Arial"/>
            <w:b/>
            <w:bCs/>
            <w:sz w:val="22"/>
            <w:szCs w:val="22"/>
          </w:rPr>
          <w:t>lucci@regione.marche.it</w:t>
        </w:r>
      </w:hyperlink>
      <w:r>
        <w:rPr>
          <w:rFonts w:ascii="Arial" w:hAnsi="Arial" w:cs="Arial"/>
          <w:b/>
          <w:bCs/>
          <w:sz w:val="22"/>
          <w:szCs w:val="22"/>
        </w:rPr>
        <w:t>;</w:t>
      </w:r>
    </w:p>
    <w:p w:rsidR="002513F7" w:rsidRDefault="002513F7">
      <w:pPr>
        <w:ind w:left="709"/>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UTILIZZO DELLE RISORSE</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13.1  Le somme impegnate e non liquidabili sono trasferite alle altre domande in graduatoria dell’anno di riferimento, nel rispetto della normativa regionale di bilancio.</w:t>
      </w:r>
    </w:p>
    <w:p w:rsidR="002513F7" w:rsidRDefault="002513F7">
      <w:pPr>
        <w:ind w:left="709" w:hanging="425"/>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13.2 Eventuali risorse a destinazione vincolata, non utilizzate alla conclusione dell’attuazione del presente intervento, implementeranno la dotazione finanziaria degli interventi aventi medesima finalità negli anni successivi.</w:t>
      </w:r>
    </w:p>
    <w:p w:rsidR="002513F7" w:rsidRDefault="002513F7">
      <w:pPr>
        <w:ind w:left="567" w:hanging="567"/>
        <w:jc w:val="both"/>
        <w:rPr>
          <w:rFonts w:ascii="Arial" w:hAnsi="Arial" w:cs="Arial"/>
          <w:sz w:val="22"/>
          <w:szCs w:val="22"/>
        </w:rPr>
      </w:pPr>
      <w:r>
        <w:rPr>
          <w:rFonts w:ascii="Arial" w:hAnsi="Arial" w:cs="Arial"/>
          <w:sz w:val="22"/>
          <w:szCs w:val="22"/>
        </w:rPr>
        <w:br w:type="page"/>
      </w: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VARIAZIONI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14.1 Gli investimenti di cui al punto 3 devono essere conformi al progetto originario ammesso a contributo. Qualora si dovessero apportare motivate e documentate variazioni al progetto, queste devono essere preventivamente comunicate alla Regione Marche che provvederà a dare l’assenso previa verifica del mantenimento dei requisiti sostanziali.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14.3  In nessun caso le varianti daranno luogo ad un incremento dell’importo approvato.</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14.4 E’ tollerata la realizzazione dell’investimento per un importo non inferiore al 70 % di quello considerato ai fini della formazione della graduatoria e comunque non inferiore a </w:t>
      </w:r>
      <w:r>
        <w:rPr>
          <w:rFonts w:ascii="Arial" w:hAnsi="Arial" w:cs="Arial"/>
          <w:b/>
          <w:bCs/>
          <w:sz w:val="22"/>
          <w:szCs w:val="22"/>
          <w:lang w:eastAsia="it-IT"/>
        </w:rPr>
        <w:t>€ 15.000,00</w:t>
      </w:r>
      <w:r>
        <w:rPr>
          <w:rFonts w:ascii="Arial" w:hAnsi="Arial" w:cs="Arial"/>
          <w:sz w:val="22"/>
          <w:szCs w:val="22"/>
          <w:lang w:eastAsia="it-IT"/>
        </w:rPr>
        <w:t xml:space="preserve"> al netto di IVA.</w:t>
      </w:r>
    </w:p>
    <w:p w:rsidR="002513F7" w:rsidRDefault="002513F7">
      <w:pPr>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 xml:space="preserve">ESCLUSIONE E REVOCHE </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15.1  L’esclusione delle domande avverrà nei seguenti casi:</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mancata, erronea o parziale compilazione di uno dei dati richiesti nello stampato di domanda, salvo che il dato non sia comunque desumibile dal contesto di quanto dichiarato nella domanda stessa;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mancanza della firma e/o fotocopia di documento di identità valido, qualora non venga integrata, su richiesta del responsabile del procedimento, entro 15 giorni dalla richiesta;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mancato invio della documentazione di cui al precedente punto 10 del bando;</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presentazione di un’unica domanda per più esercizi commerciali/SAB;</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presentazione della domanda fuori dei termini o con modalità diverse da quanto previsto al precedente punto 9 del bando;</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mancata suddivisione delle spese nel caso di attività promiscua, di cui al precedente punto 5.2 del bando;</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presentazione della medesima domanda di contributo per l’intervento di cui all’allegato</w:t>
      </w:r>
      <w:r>
        <w:rPr>
          <w:rFonts w:ascii="Arial" w:hAnsi="Arial" w:cs="Arial"/>
          <w:color w:val="7030A0"/>
          <w:sz w:val="22"/>
          <w:szCs w:val="22"/>
          <w:lang w:eastAsia="it-IT"/>
        </w:rPr>
        <w:t xml:space="preserve"> </w:t>
      </w:r>
      <w:r>
        <w:rPr>
          <w:rFonts w:ascii="Arial" w:hAnsi="Arial" w:cs="Arial"/>
          <w:sz w:val="22"/>
          <w:szCs w:val="22"/>
          <w:lang w:eastAsia="it-IT"/>
        </w:rPr>
        <w:t>n. 1 e all’allegato n. 2).</w:t>
      </w:r>
    </w:p>
    <w:p w:rsidR="002513F7" w:rsidRDefault="002513F7">
      <w:pPr>
        <w:ind w:left="397" w:hanging="397"/>
        <w:jc w:val="both"/>
        <w:rPr>
          <w:rFonts w:ascii="Arial" w:hAnsi="Arial" w:cs="Arial"/>
          <w:color w:val="7030A0"/>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15.2  La revoca dei benefici avverrà nei seguenti casi:</w:t>
      </w:r>
    </w:p>
    <w:p w:rsidR="002513F7" w:rsidRDefault="002513F7">
      <w:pPr>
        <w:numPr>
          <w:ilvl w:val="0"/>
          <w:numId w:val="6"/>
        </w:numPr>
        <w:spacing w:after="120"/>
        <w:ind w:left="993"/>
        <w:jc w:val="both"/>
        <w:rPr>
          <w:rFonts w:ascii="Arial" w:hAnsi="Arial" w:cs="Arial"/>
          <w:sz w:val="22"/>
          <w:szCs w:val="22"/>
          <w:lang w:eastAsia="it-IT"/>
        </w:rPr>
      </w:pPr>
      <w:r>
        <w:rPr>
          <w:rFonts w:ascii="Arial" w:hAnsi="Arial" w:cs="Arial"/>
          <w:sz w:val="22"/>
          <w:szCs w:val="22"/>
          <w:lang w:eastAsia="it-IT"/>
        </w:rPr>
        <w:t>mancata ultimazione del progetto entro i termini stabiliti;</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progetto realizzato in maniera difforme da quanto originariamente previsto senza la preventiva autorizzazione;</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concessione, per il medesimo investimento, di altre agevolazioni pubbliche di qualsiasi natura, previste da norme statali, regionali, comunitarie;</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dati non conformi a quanto dichiarato nella domanda;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realizzazione dell’intervento per un importo inferiore al 70% di quello ammesso a contributo;</w:t>
      </w:r>
    </w:p>
    <w:p w:rsidR="002513F7" w:rsidRDefault="002513F7">
      <w:pPr>
        <w:numPr>
          <w:ilvl w:val="0"/>
          <w:numId w:val="22"/>
        </w:numPr>
        <w:ind w:left="993" w:hanging="284"/>
        <w:jc w:val="both"/>
        <w:rPr>
          <w:rFonts w:ascii="Arial" w:hAnsi="Arial" w:cs="Arial"/>
          <w:sz w:val="22"/>
          <w:szCs w:val="22"/>
          <w:lang w:eastAsia="it-IT"/>
        </w:rPr>
      </w:pPr>
      <w:r>
        <w:rPr>
          <w:rFonts w:ascii="Arial" w:hAnsi="Arial" w:cs="Arial"/>
          <w:sz w:val="22"/>
          <w:szCs w:val="22"/>
          <w:lang w:eastAsia="it-IT"/>
        </w:rPr>
        <w:t>realizzazione dell’intervento per un importo inferiore ad € 15.000,00;</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l’impresa non abbia comunicato alla Regione Marche, l’accettazione del contributo entro 15 giorni dal ricevimento della comunicazione riguardante l’esito della domanda.</w:t>
      </w:r>
    </w:p>
    <w:p w:rsidR="002513F7" w:rsidRDefault="002513F7">
      <w:pPr>
        <w:ind w:left="397" w:hanging="397"/>
        <w:jc w:val="both"/>
        <w:rPr>
          <w:rFonts w:ascii="Arial" w:hAnsi="Arial" w:cs="Arial"/>
          <w:sz w:val="22"/>
          <w:szCs w:val="22"/>
          <w:lang w:eastAsia="it-IT"/>
        </w:rPr>
      </w:pPr>
      <w:r>
        <w:rPr>
          <w:rFonts w:ascii="Arial" w:hAnsi="Arial" w:cs="Arial"/>
          <w:sz w:val="22"/>
          <w:szCs w:val="22"/>
          <w:lang w:eastAsia="it-IT"/>
        </w:rPr>
        <w:br w:type="page"/>
      </w: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15.3  La Regione Marche provvederà, inoltre, alla revoca del contributo qualora: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nei quattro anni successivi alla data di concessione del contributo i singoli beni oggetto di agevolazione risultino essere stati ceduti o alienati;</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nei quattro anni successivi alla data di concessione del contributo i singoli beni oggetto di agevolazione risultino essere stati distratti o nei sia mutata la destinazione d’uso;</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i controlli effettuati evidenzino l’insussistenza delle condizioni previste per l’accesso ai contributi dichiarate dall’impresa in fase di domanda;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l’utilizzo dei beni agevolati presso altra unità locale dell’impresa stessa;</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l’impresa abbia cessato l’attività prima dei quattro anni previsti dal c. 3 dell’art. 84 della LR n. 27/09;</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l’impresa non abbia comunicato alla Regione Marche, entro sessanta giorni, il trasferimento, la fusione, la scissione dell’unità locale beneficiaria dell’agevolazione;</w:t>
      </w:r>
    </w:p>
    <w:p w:rsidR="002513F7" w:rsidRDefault="002513F7">
      <w:pPr>
        <w:numPr>
          <w:ilvl w:val="0"/>
          <w:numId w:val="6"/>
        </w:numPr>
        <w:ind w:left="993"/>
        <w:jc w:val="both"/>
        <w:rPr>
          <w:rFonts w:ascii="Arial" w:hAnsi="Arial" w:cs="Arial"/>
          <w:sz w:val="22"/>
          <w:szCs w:val="22"/>
          <w:lang w:eastAsia="it-IT"/>
        </w:rPr>
      </w:pPr>
      <w:r>
        <w:rPr>
          <w:rFonts w:ascii="Arial" w:hAnsi="Arial" w:cs="Arial"/>
          <w:sz w:val="22"/>
          <w:szCs w:val="22"/>
          <w:lang w:eastAsia="it-IT"/>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rsidR="002513F7" w:rsidRDefault="002513F7">
      <w:pPr>
        <w:numPr>
          <w:ilvl w:val="0"/>
          <w:numId w:val="6"/>
        </w:numPr>
        <w:spacing w:after="120"/>
        <w:ind w:left="993"/>
        <w:jc w:val="both"/>
        <w:rPr>
          <w:rFonts w:ascii="Arial" w:hAnsi="Arial" w:cs="Arial"/>
          <w:sz w:val="22"/>
          <w:szCs w:val="22"/>
          <w:lang w:eastAsia="it-IT"/>
        </w:rPr>
      </w:pPr>
      <w:r>
        <w:rPr>
          <w:rFonts w:ascii="Arial" w:hAnsi="Arial" w:cs="Arial"/>
          <w:sz w:val="22"/>
          <w:szCs w:val="22"/>
          <w:lang w:eastAsia="it-IT"/>
        </w:rPr>
        <w:t>mancato invio della documentazione di cui alla lettera c del punto 16.1 e 16.5.</w:t>
      </w:r>
    </w:p>
    <w:p w:rsidR="002513F7" w:rsidRDefault="002513F7">
      <w:pPr>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CERTIFICAZIONE FINALE</w:t>
      </w:r>
    </w:p>
    <w:p w:rsidR="002513F7" w:rsidRDefault="002513F7">
      <w:pPr>
        <w:ind w:left="709" w:hanging="425"/>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16.1  La rendicontazione delle spese sostenute (fatture e quietanze) dovrà essere effettuata entro e non oltre il trentesimo giorno successivo alla data di scadenza dell’intervento. Essa consiste nell’acquisizione, agli atti della P.F. Turismo Commercio e Tutela dei Consumatori, della seguente documentazione:</w:t>
      </w:r>
    </w:p>
    <w:p w:rsidR="002513F7" w:rsidRDefault="002513F7">
      <w:pPr>
        <w:ind w:left="1134" w:hanging="284"/>
        <w:jc w:val="both"/>
        <w:rPr>
          <w:rFonts w:ascii="Arial" w:hAnsi="Arial" w:cs="Arial"/>
          <w:sz w:val="22"/>
          <w:szCs w:val="22"/>
          <w:lang w:eastAsia="it-IT"/>
        </w:rPr>
      </w:pPr>
      <w:r>
        <w:rPr>
          <w:rFonts w:ascii="Arial" w:hAnsi="Arial" w:cs="Arial"/>
          <w:sz w:val="22"/>
          <w:szCs w:val="22"/>
          <w:lang w:eastAsia="it-IT"/>
        </w:rPr>
        <w:t>a) relazione dettagliata dei lavori effettuati di un tecnico iscritto all’albo nella quale, oltre ad indicare la data di inizio e fine lavori e l’intervento eseguito, deve essere indicato l’elenco dettagliato delle fatture quietanzate relative ai lavori effettuati ed alle acquisizioni di attrezzature;</w:t>
      </w:r>
    </w:p>
    <w:p w:rsidR="002513F7" w:rsidRDefault="002513F7">
      <w:pPr>
        <w:ind w:left="1134" w:hanging="284"/>
        <w:jc w:val="both"/>
        <w:rPr>
          <w:rFonts w:ascii="Arial" w:hAnsi="Arial" w:cs="Arial"/>
          <w:sz w:val="22"/>
          <w:szCs w:val="22"/>
          <w:lang w:eastAsia="it-IT"/>
        </w:rPr>
      </w:pPr>
      <w:r>
        <w:rPr>
          <w:rFonts w:ascii="Arial" w:hAnsi="Arial" w:cs="Arial"/>
          <w:sz w:val="22"/>
          <w:szCs w:val="22"/>
          <w:lang w:eastAsia="it-IT"/>
        </w:rPr>
        <w:t>b) nel caso di acquisto di soli attrezzature e/o arredi è sufficiente l’elenco dettagliato delle fatture quietanzate.</w:t>
      </w: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16.2 Unitamente alla documentazione richiesta al punto 16.1 debbono essere presentate alla P.F. Turismo Commercio e Tutela dei Consumatori, le fatture originali, quietanzate o con lettera liberatoria del fornitore, per l’apposizione del timbro da parte dell’ufficio e che verranno immediatamente restituite, nonché le relative fotocopie, le quali rimangono conservate agli atti dell’ufficio.</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16.3 Costituisce quietanza:</w:t>
      </w:r>
    </w:p>
    <w:p w:rsidR="002513F7" w:rsidRDefault="002513F7">
      <w:pPr>
        <w:ind w:left="851" w:hanging="142"/>
        <w:jc w:val="both"/>
        <w:rPr>
          <w:rFonts w:ascii="Arial" w:hAnsi="Arial" w:cs="Arial"/>
          <w:sz w:val="22"/>
          <w:szCs w:val="22"/>
          <w:lang w:eastAsia="it-IT"/>
        </w:rPr>
      </w:pPr>
      <w:r>
        <w:rPr>
          <w:rFonts w:ascii="Arial" w:hAnsi="Arial" w:cs="Arial"/>
          <w:sz w:val="22"/>
          <w:szCs w:val="22"/>
          <w:lang w:eastAsia="it-IT"/>
        </w:rPr>
        <w:t>1) bonifico bancario;</w:t>
      </w:r>
    </w:p>
    <w:p w:rsidR="002513F7" w:rsidRDefault="002513F7">
      <w:pPr>
        <w:ind w:left="851" w:hanging="142"/>
        <w:jc w:val="both"/>
        <w:rPr>
          <w:rFonts w:ascii="Arial" w:hAnsi="Arial" w:cs="Arial"/>
          <w:sz w:val="22"/>
          <w:szCs w:val="22"/>
          <w:lang w:eastAsia="it-IT"/>
        </w:rPr>
      </w:pPr>
      <w:r>
        <w:rPr>
          <w:rFonts w:ascii="Arial" w:hAnsi="Arial" w:cs="Arial"/>
          <w:sz w:val="22"/>
          <w:szCs w:val="22"/>
          <w:lang w:eastAsia="it-IT"/>
        </w:rPr>
        <w:t>2) assegno circolare/bancario con estratto conto bancario da cui risulti l’accreditamento in favore del fornitore;</w:t>
      </w:r>
    </w:p>
    <w:p w:rsidR="002513F7" w:rsidRDefault="002513F7">
      <w:pPr>
        <w:ind w:left="851" w:hanging="142"/>
        <w:jc w:val="both"/>
        <w:rPr>
          <w:rFonts w:ascii="Arial" w:hAnsi="Arial" w:cs="Arial"/>
          <w:sz w:val="22"/>
          <w:szCs w:val="22"/>
          <w:lang w:eastAsia="it-IT"/>
        </w:rPr>
      </w:pPr>
      <w:r>
        <w:rPr>
          <w:rFonts w:ascii="Arial" w:hAnsi="Arial" w:cs="Arial"/>
          <w:sz w:val="22"/>
          <w:szCs w:val="22"/>
          <w:lang w:eastAsia="it-IT"/>
        </w:rPr>
        <w:t>3) lettera liberatoria del fornitore.</w:t>
      </w:r>
    </w:p>
    <w:p w:rsidR="002513F7" w:rsidRDefault="002513F7">
      <w:pPr>
        <w:ind w:left="851" w:hanging="142"/>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16.4 Copia dell’autorizzazione amministrativa, o dichiarazione di inizio attività/segnalazione certificata di inizio attività al Comune di apertura nei casi di esercizio di vicinato/SAB.</w:t>
      </w:r>
    </w:p>
    <w:p w:rsidR="002513F7" w:rsidRDefault="002513F7">
      <w:pPr>
        <w:ind w:left="709" w:hanging="425"/>
        <w:jc w:val="both"/>
        <w:rPr>
          <w:rFonts w:ascii="Arial" w:hAnsi="Arial" w:cs="Arial"/>
          <w:sz w:val="22"/>
          <w:szCs w:val="22"/>
          <w:lang w:eastAsia="it-IT"/>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 xml:space="preserve">16.5 La presentazione della certificazione finale di cui al precedente punto 16. è consentita  contestualmente alla  domanda. In tal caso  la ditta beneficiaria del contributo  invia  nei termini previsti la specifica richiesta di liquidazione del contributo informando che  la rendicontazione è </w:t>
      </w:r>
      <w:r>
        <w:rPr>
          <w:rFonts w:ascii="Arial" w:hAnsi="Arial" w:cs="Arial"/>
          <w:sz w:val="22"/>
          <w:szCs w:val="22"/>
          <w:lang w:eastAsia="it-IT"/>
        </w:rPr>
        <w:lastRenderedPageBreak/>
        <w:t>stata trasmessa in fase di domanda. In mancanza della richiesta, nei termini previsti per la rendicontazione, il contributo verrà  revocato.</w:t>
      </w:r>
    </w:p>
    <w:p w:rsidR="002513F7" w:rsidRDefault="002513F7">
      <w:pPr>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DOTAZIONE FINANZIARIA</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lang w:eastAsia="it-IT"/>
        </w:rPr>
      </w:pPr>
      <w:r>
        <w:rPr>
          <w:rFonts w:ascii="Arial" w:hAnsi="Arial" w:cs="Arial"/>
          <w:sz w:val="22"/>
          <w:szCs w:val="22"/>
          <w:lang w:eastAsia="it-IT"/>
        </w:rPr>
        <w:t>17.1. L’onere del presente intervento, pari ad € 100.000,00 fa carico al capitolo 31704211 UPB 31704 del bilancio 2015.</w:t>
      </w:r>
    </w:p>
    <w:p w:rsidR="002513F7" w:rsidRDefault="002513F7">
      <w:pPr>
        <w:ind w:left="709"/>
        <w:jc w:val="both"/>
        <w:rPr>
          <w:rFonts w:ascii="Arial" w:hAnsi="Arial" w:cs="Arial"/>
          <w:sz w:val="22"/>
          <w:szCs w:val="22"/>
          <w:lang w:eastAsia="it-IT"/>
        </w:rPr>
      </w:pPr>
      <w:r>
        <w:rPr>
          <w:rFonts w:ascii="Arial" w:hAnsi="Arial" w:cs="Arial"/>
          <w:sz w:val="22"/>
          <w:szCs w:val="22"/>
          <w:lang w:eastAsia="it-IT"/>
        </w:rPr>
        <w:t>Eventuali ed ulteriori risorse, anche di provenienza statale, che si renderanno disponibili, potranno essere utilizzate per incrementare la dotazione finanziaria del suddetto intervento.</w:t>
      </w:r>
    </w:p>
    <w:p w:rsidR="002513F7" w:rsidRDefault="002513F7">
      <w:pPr>
        <w:ind w:left="709" w:hanging="425"/>
        <w:jc w:val="both"/>
        <w:rPr>
          <w:rFonts w:ascii="Arial" w:hAnsi="Arial" w:cs="Arial"/>
          <w:sz w:val="22"/>
          <w:szCs w:val="22"/>
          <w:lang w:eastAsia="it-IT"/>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ISPEZIONI E CONTROLLI</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18.1  La regione può eseguire ispezioni atte ad accertare l’effettivo svolgimento del progetto di investimento, nonché la veridicità delle dichiarazioni contenute nella domanda.</w:t>
      </w:r>
    </w:p>
    <w:p w:rsidR="002513F7" w:rsidRDefault="002513F7">
      <w:pPr>
        <w:ind w:left="709" w:hanging="425"/>
        <w:jc w:val="both"/>
        <w:rPr>
          <w:rFonts w:ascii="Arial" w:hAnsi="Arial" w:cs="Arial"/>
          <w:sz w:val="22"/>
          <w:szCs w:val="22"/>
        </w:rPr>
      </w:pPr>
    </w:p>
    <w:p w:rsidR="002513F7" w:rsidRDefault="002513F7">
      <w:pPr>
        <w:numPr>
          <w:ilvl w:val="0"/>
          <w:numId w:val="24"/>
        </w:numPr>
        <w:jc w:val="both"/>
        <w:rPr>
          <w:rFonts w:ascii="Arial" w:hAnsi="Arial" w:cs="Arial"/>
          <w:b/>
          <w:bCs/>
          <w:smallCaps/>
          <w:sz w:val="22"/>
          <w:szCs w:val="22"/>
        </w:rPr>
      </w:pPr>
      <w:r>
        <w:rPr>
          <w:rFonts w:ascii="Arial" w:hAnsi="Arial" w:cs="Arial"/>
          <w:b/>
          <w:bCs/>
          <w:smallCaps/>
          <w:sz w:val="22"/>
          <w:szCs w:val="22"/>
        </w:rPr>
        <w:t xml:space="preserve"> PRIVACY</w:t>
      </w:r>
    </w:p>
    <w:p w:rsidR="002513F7" w:rsidRDefault="002513F7">
      <w:pPr>
        <w:jc w:val="both"/>
        <w:rPr>
          <w:rFonts w:ascii="Arial" w:hAnsi="Arial" w:cs="Arial"/>
          <w:sz w:val="22"/>
          <w:szCs w:val="22"/>
        </w:rPr>
      </w:pPr>
    </w:p>
    <w:p w:rsidR="002513F7" w:rsidRDefault="002513F7">
      <w:pPr>
        <w:ind w:left="709" w:hanging="425"/>
        <w:jc w:val="both"/>
        <w:rPr>
          <w:rFonts w:ascii="Arial" w:hAnsi="Arial" w:cs="Arial"/>
          <w:sz w:val="22"/>
          <w:szCs w:val="22"/>
        </w:rPr>
      </w:pPr>
      <w:r>
        <w:rPr>
          <w:rFonts w:ascii="Arial" w:hAnsi="Arial" w:cs="Arial"/>
          <w:sz w:val="22"/>
          <w:szCs w:val="22"/>
        </w:rPr>
        <w:t>19.1  Ai sensi del D.lgs. 196 del 2003 “T.U. sulla privacy”, i dati richiesti dal presente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2513F7" w:rsidRDefault="002513F7">
      <w:pPr>
        <w:pStyle w:val="Titolo"/>
        <w:ind w:right="121"/>
        <w:jc w:val="right"/>
        <w:rPr>
          <w:smallCaps/>
          <w:sz w:val="20"/>
          <w:szCs w:val="20"/>
        </w:rPr>
      </w:pPr>
    </w:p>
    <w:p w:rsidR="002513F7" w:rsidRDefault="002513F7">
      <w:pPr>
        <w:pStyle w:val="titolo40"/>
        <w:jc w:val="right"/>
        <w:rPr>
          <w:smallCaps/>
        </w:rPr>
      </w:pPr>
      <w:r>
        <w:rPr>
          <w:b w:val="0"/>
          <w:bCs w:val="0"/>
        </w:rPr>
        <w:br w:type="page"/>
      </w:r>
      <w:r>
        <w:rPr>
          <w:smallCaps/>
        </w:rPr>
        <w:lastRenderedPageBreak/>
        <w:t>ALLEGATO “2/A”</w:t>
      </w:r>
    </w:p>
    <w:p w:rsidR="002513F7" w:rsidRDefault="002513F7">
      <w:pPr>
        <w:pStyle w:val="titolo40"/>
        <w:jc w:val="right"/>
        <w:rPr>
          <w:smallCaps/>
        </w:rPr>
      </w:pPr>
    </w:p>
    <w:p w:rsidR="002513F7" w:rsidRDefault="00CE0A21">
      <w:pPr>
        <w:jc w:val="both"/>
        <w:rPr>
          <w:rFonts w:ascii="Arial" w:hAnsi="Arial" w:cs="Arial"/>
          <w:smallCaps/>
          <w:sz w:val="22"/>
          <w:szCs w:val="22"/>
        </w:rPr>
      </w:pPr>
      <w:r>
        <w:rPr>
          <w:noProof/>
          <w:lang w:eastAsia="it-IT"/>
        </w:rPr>
        <w:pict>
          <v:shape id="_x0000_s1030" type="#_x0000_t202" style="position:absolute;left:0;text-align:left;margin-left:415.35pt;margin-top:7.85pt;width:54pt;height:45pt;z-index:251659264">
            <v:textbox style="mso-next-textbox:#_x0000_s1030">
              <w:txbxContent>
                <w:p w:rsidR="002513F7" w:rsidRDefault="002513F7">
                  <w:pPr>
                    <w:pStyle w:val="Titolo5"/>
                  </w:pPr>
                  <w:r>
                    <w:t>BOLLO</w:t>
                  </w:r>
                </w:p>
                <w:p w:rsidR="002513F7" w:rsidRDefault="002513F7">
                  <w:pPr>
                    <w:pStyle w:val="Titolo5"/>
                  </w:pPr>
                  <w:r>
                    <w:t xml:space="preserve">BOLLO  </w:t>
                  </w:r>
                </w:p>
              </w:txbxContent>
            </v:textbox>
            <w10:wrap type="square"/>
          </v:shape>
        </w:pict>
      </w:r>
    </w:p>
    <w:p w:rsidR="002513F7" w:rsidRDefault="002513F7">
      <w:pPr>
        <w:tabs>
          <w:tab w:val="left" w:pos="4253"/>
        </w:tabs>
        <w:jc w:val="both"/>
        <w:rPr>
          <w:rFonts w:ascii="Arial" w:hAnsi="Arial" w:cs="Arial"/>
          <w:i/>
          <w:iCs/>
          <w:smallCaps/>
          <w:sz w:val="22"/>
          <w:szCs w:val="22"/>
        </w:rPr>
      </w:pPr>
      <w:r>
        <w:rPr>
          <w:rFonts w:ascii="Arial" w:hAnsi="Arial" w:cs="Arial"/>
          <w:i/>
          <w:iCs/>
          <w:smallCaps/>
          <w:sz w:val="22"/>
          <w:szCs w:val="22"/>
        </w:rPr>
        <w:tab/>
        <w:t>AL PRESIDENTE</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DELLA GIUNTA REGIONALE</w:t>
      </w:r>
    </w:p>
    <w:p w:rsidR="002513F7" w:rsidRDefault="002513F7">
      <w:pPr>
        <w:tabs>
          <w:tab w:val="left" w:pos="4536"/>
        </w:tabs>
        <w:ind w:left="4248"/>
        <w:jc w:val="both"/>
        <w:rPr>
          <w:rFonts w:ascii="Arial" w:hAnsi="Arial" w:cs="Arial"/>
          <w:i/>
          <w:iCs/>
          <w:sz w:val="18"/>
          <w:szCs w:val="18"/>
        </w:rPr>
      </w:pPr>
      <w:r>
        <w:rPr>
          <w:rFonts w:ascii="Arial" w:hAnsi="Arial" w:cs="Arial"/>
          <w:i/>
          <w:iCs/>
          <w:sz w:val="18"/>
          <w:szCs w:val="18"/>
        </w:rPr>
        <w:t>SERVIZIO ATTIVITA’ PRODUTTIVE</w:t>
      </w:r>
    </w:p>
    <w:p w:rsidR="002513F7" w:rsidRDefault="002513F7">
      <w:pPr>
        <w:tabs>
          <w:tab w:val="left" w:pos="4536"/>
        </w:tabs>
        <w:ind w:left="4248"/>
        <w:jc w:val="both"/>
        <w:rPr>
          <w:rFonts w:ascii="Arial" w:hAnsi="Arial" w:cs="Arial"/>
          <w:i/>
          <w:iCs/>
          <w:sz w:val="18"/>
          <w:szCs w:val="18"/>
        </w:rPr>
      </w:pPr>
      <w:r>
        <w:rPr>
          <w:rFonts w:ascii="Arial" w:hAnsi="Arial" w:cs="Arial"/>
          <w:i/>
          <w:iCs/>
          <w:sz w:val="18"/>
          <w:szCs w:val="18"/>
        </w:rPr>
        <w:t>LAVORO, TURISMO, CULTURA,</w:t>
      </w:r>
    </w:p>
    <w:p w:rsidR="002513F7" w:rsidRDefault="002513F7">
      <w:pPr>
        <w:tabs>
          <w:tab w:val="left" w:pos="4536"/>
        </w:tabs>
        <w:ind w:left="4248"/>
        <w:rPr>
          <w:rFonts w:ascii="Arial" w:hAnsi="Arial" w:cs="Arial"/>
          <w:i/>
          <w:iCs/>
          <w:sz w:val="18"/>
          <w:szCs w:val="18"/>
        </w:rPr>
      </w:pPr>
      <w:r>
        <w:rPr>
          <w:rFonts w:ascii="Arial" w:hAnsi="Arial" w:cs="Arial"/>
          <w:i/>
          <w:iCs/>
          <w:sz w:val="18"/>
          <w:szCs w:val="18"/>
        </w:rPr>
        <w:t>INTERNAZIONALIZZAZIONE,</w:t>
      </w:r>
    </w:p>
    <w:p w:rsidR="002513F7" w:rsidRDefault="002513F7">
      <w:pPr>
        <w:tabs>
          <w:tab w:val="left" w:pos="4536"/>
        </w:tabs>
        <w:ind w:left="4248"/>
        <w:rPr>
          <w:rFonts w:ascii="Arial" w:hAnsi="Arial" w:cs="Arial"/>
          <w:b/>
          <w:bCs/>
          <w:smallCaps/>
          <w:sz w:val="22"/>
          <w:szCs w:val="22"/>
        </w:rPr>
      </w:pPr>
      <w:r>
        <w:rPr>
          <w:rFonts w:ascii="Arial" w:hAnsi="Arial" w:cs="Arial"/>
          <w:b/>
          <w:bCs/>
          <w:smallCaps/>
          <w:sz w:val="22"/>
          <w:szCs w:val="22"/>
        </w:rPr>
        <w:t>P.F. TURISMO COMMERCIO E TUTELA</w:t>
      </w:r>
    </w:p>
    <w:p w:rsidR="002513F7" w:rsidRDefault="002513F7">
      <w:pPr>
        <w:tabs>
          <w:tab w:val="left" w:pos="4536"/>
        </w:tabs>
        <w:ind w:left="4248"/>
        <w:rPr>
          <w:rFonts w:ascii="Arial" w:hAnsi="Arial" w:cs="Arial"/>
          <w:b/>
          <w:bCs/>
          <w:i/>
          <w:iCs/>
          <w:smallCaps/>
          <w:sz w:val="22"/>
          <w:szCs w:val="22"/>
        </w:rPr>
      </w:pPr>
      <w:r>
        <w:rPr>
          <w:rFonts w:ascii="Arial" w:hAnsi="Arial" w:cs="Arial"/>
          <w:b/>
          <w:bCs/>
          <w:smallCaps/>
          <w:sz w:val="22"/>
          <w:szCs w:val="22"/>
        </w:rPr>
        <w:t>DEI CONSUMATORI</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VIA TIZIANO, 44</w:t>
      </w:r>
    </w:p>
    <w:p w:rsidR="002513F7" w:rsidRDefault="002513F7">
      <w:pPr>
        <w:tabs>
          <w:tab w:val="left" w:pos="4536"/>
        </w:tabs>
        <w:ind w:left="4248"/>
        <w:jc w:val="both"/>
        <w:rPr>
          <w:rFonts w:ascii="Arial" w:hAnsi="Arial" w:cs="Arial"/>
          <w:i/>
          <w:iCs/>
          <w:smallCaps/>
          <w:sz w:val="22"/>
          <w:szCs w:val="22"/>
        </w:rPr>
      </w:pPr>
      <w:r>
        <w:rPr>
          <w:rFonts w:ascii="Arial" w:hAnsi="Arial" w:cs="Arial"/>
          <w:i/>
          <w:iCs/>
          <w:smallCaps/>
          <w:sz w:val="22"/>
          <w:szCs w:val="22"/>
        </w:rPr>
        <w:t>60125 ANCONA</w:t>
      </w:r>
    </w:p>
    <w:p w:rsidR="002513F7" w:rsidRDefault="002513F7">
      <w:pPr>
        <w:jc w:val="both"/>
        <w:rPr>
          <w:rFonts w:ascii="Arial" w:hAnsi="Arial" w:cs="Arial"/>
          <w:smallCaps/>
          <w:sz w:val="22"/>
          <w:szCs w:val="22"/>
        </w:rPr>
      </w:pPr>
    </w:p>
    <w:p w:rsidR="002513F7" w:rsidRDefault="002513F7">
      <w:pPr>
        <w:jc w:val="both"/>
        <w:rPr>
          <w:rFonts w:ascii="Arial" w:hAnsi="Arial" w:cs="Arial"/>
          <w:smallCaps/>
          <w:sz w:val="22"/>
          <w:szCs w:val="22"/>
        </w:rPr>
      </w:pPr>
    </w:p>
    <w:p w:rsidR="002513F7" w:rsidRDefault="002513F7">
      <w:pPr>
        <w:pStyle w:val="Corpodeltesto"/>
        <w:pBdr>
          <w:top w:val="none" w:sz="0" w:space="0" w:color="auto"/>
          <w:left w:val="none" w:sz="0" w:space="0" w:color="auto"/>
          <w:bottom w:val="none" w:sz="0" w:space="0" w:color="auto"/>
          <w:right w:val="none" w:sz="0" w:space="0" w:color="auto"/>
        </w:pBdr>
        <w:tabs>
          <w:tab w:val="left" w:pos="-709"/>
        </w:tabs>
        <w:ind w:left="1276" w:hanging="1276"/>
        <w:rPr>
          <w:rFonts w:ascii="Arial" w:hAnsi="Arial" w:cs="Arial"/>
          <w:b/>
          <w:bCs/>
          <w:sz w:val="22"/>
          <w:szCs w:val="22"/>
        </w:rPr>
      </w:pPr>
      <w:r>
        <w:rPr>
          <w:rFonts w:ascii="Arial" w:hAnsi="Arial" w:cs="Arial"/>
          <w:sz w:val="22"/>
          <w:szCs w:val="22"/>
        </w:rPr>
        <w:t>OGGETTO:</w:t>
      </w:r>
      <w:r>
        <w:rPr>
          <w:rFonts w:ascii="Arial" w:hAnsi="Arial" w:cs="Arial"/>
          <w:sz w:val="22"/>
          <w:szCs w:val="22"/>
        </w:rPr>
        <w:tab/>
      </w:r>
      <w:r>
        <w:rPr>
          <w:rFonts w:ascii="Arial" w:hAnsi="Arial" w:cs="Arial"/>
          <w:b/>
          <w:bCs/>
          <w:sz w:val="22"/>
          <w:szCs w:val="22"/>
        </w:rPr>
        <w:t>DOMANDA DI CONTRIBUTO PER LA REALIZZAZIONE DI PROGETTI PER LA RIQUALIFICAZIONE E VALORIZZAZIONE DELLE IMPRESE COMMERCIALI LOCALIZZATE NEI COMUNI SOTTO I 5.000 ABITANTI – INTERVENTI DI CUI DALLA DGR N. 639/2015- DGR N.  536/2014 ALLEGATO 2.</w:t>
      </w:r>
    </w:p>
    <w:p w:rsidR="002513F7" w:rsidRDefault="002513F7">
      <w:pPr>
        <w:pStyle w:val="Corpodeltesto"/>
        <w:pBdr>
          <w:top w:val="none" w:sz="0" w:space="0" w:color="auto"/>
          <w:left w:val="none" w:sz="0" w:space="0" w:color="auto"/>
          <w:bottom w:val="none" w:sz="0" w:space="0" w:color="auto"/>
          <w:right w:val="none" w:sz="0" w:space="0" w:color="auto"/>
        </w:pBdr>
        <w:tabs>
          <w:tab w:val="left" w:pos="1134"/>
        </w:tabs>
        <w:ind w:left="1134" w:hanging="1134"/>
      </w:pPr>
    </w:p>
    <w:p w:rsidR="002513F7" w:rsidRDefault="002513F7">
      <w:pPr>
        <w:spacing w:line="360" w:lineRule="auto"/>
        <w:jc w:val="both"/>
        <w:rPr>
          <w:rFonts w:ascii="Arial" w:hAnsi="Arial" w:cs="Arial"/>
          <w:sz w:val="22"/>
          <w:szCs w:val="22"/>
        </w:rPr>
      </w:pPr>
      <w:r>
        <w:rPr>
          <w:rFonts w:ascii="Arial" w:hAnsi="Arial" w:cs="Arial"/>
          <w:sz w:val="22"/>
          <w:szCs w:val="22"/>
        </w:rPr>
        <w:t>I__sottoscritt 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in qualità di________________________________________________________________________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della ditta__________________________________________________________________________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con sede legale in via________________________________________________________________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città_____________________________________________________prov._____________________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C.F./P.IVA_______________________________________Tel. N._____________________________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PEC______________________________________________________________________________</w:t>
      </w:r>
    </w:p>
    <w:p w:rsidR="002513F7" w:rsidRDefault="002513F7">
      <w:pPr>
        <w:pStyle w:val="Titolo3"/>
        <w:jc w:val="center"/>
        <w:rPr>
          <w:i w:val="0"/>
          <w:iCs w:val="0"/>
          <w:u w:val="none"/>
        </w:rPr>
      </w:pPr>
      <w:r>
        <w:rPr>
          <w:i w:val="0"/>
          <w:iCs w:val="0"/>
          <w:u w:val="none"/>
        </w:rPr>
        <w:t>FA ISTANZA</w:t>
      </w:r>
    </w:p>
    <w:p w:rsidR="002513F7" w:rsidRDefault="002513F7">
      <w:pPr>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per ottenere il contributo in conto capitale da intestare  a __________________________________ _________________________________ per i seguenti interventi:</w:t>
      </w:r>
    </w:p>
    <w:p w:rsidR="002513F7" w:rsidRDefault="002513F7">
      <w:pPr>
        <w:spacing w:line="360" w:lineRule="auto"/>
        <w:jc w:val="both"/>
        <w:rPr>
          <w:rFonts w:ascii="Arial" w:hAnsi="Arial" w:cs="Arial"/>
          <w:b/>
          <w:bCs/>
          <w:i/>
          <w:iCs/>
          <w:sz w:val="22"/>
          <w:szCs w:val="22"/>
        </w:rPr>
      </w:pPr>
      <w:r>
        <w:rPr>
          <w:rFonts w:ascii="Arial" w:hAnsi="Arial" w:cs="Arial"/>
          <w:b/>
          <w:bCs/>
          <w:i/>
          <w:iCs/>
          <w:sz w:val="22"/>
          <w:szCs w:val="22"/>
        </w:rPr>
        <w:t>(barrare la e/o le caselle interessate)</w:t>
      </w:r>
    </w:p>
    <w:p w:rsidR="002513F7" w:rsidRDefault="002513F7">
      <w:pPr>
        <w:spacing w:line="360" w:lineRule="auto"/>
        <w:jc w:val="both"/>
        <w:rPr>
          <w:rFonts w:ascii="Arial" w:hAnsi="Arial" w:cs="Arial"/>
          <w:b/>
          <w:bCs/>
          <w:i/>
          <w:iCs/>
          <w:sz w:val="22"/>
          <w:szCs w:val="22"/>
        </w:rPr>
      </w:pPr>
      <w:r>
        <w:rPr>
          <w:rFonts w:ascii="Arial" w:hAnsi="Arial" w:cs="Arial"/>
          <w:sz w:val="22"/>
          <w:szCs w:val="22"/>
        </w:rPr>
        <w:sym w:font="Webdings" w:char="F063"/>
      </w:r>
      <w:r>
        <w:rPr>
          <w:rFonts w:ascii="Arial" w:hAnsi="Arial" w:cs="Arial"/>
          <w:sz w:val="22"/>
          <w:szCs w:val="22"/>
        </w:rPr>
        <w:t xml:space="preserve"> Ristrutturazione                  </w:t>
      </w:r>
      <w:r>
        <w:rPr>
          <w:rFonts w:ascii="Arial" w:hAnsi="Arial" w:cs="Arial"/>
          <w:sz w:val="22"/>
          <w:szCs w:val="22"/>
        </w:rPr>
        <w:sym w:font="Webdings" w:char="F063"/>
      </w:r>
      <w:r>
        <w:rPr>
          <w:rFonts w:ascii="Arial" w:hAnsi="Arial" w:cs="Arial"/>
          <w:sz w:val="22"/>
          <w:szCs w:val="22"/>
        </w:rPr>
        <w:t xml:space="preserve"> Manutenzione Straordinaria           </w:t>
      </w:r>
      <w:r>
        <w:rPr>
          <w:rFonts w:ascii="Arial" w:hAnsi="Arial" w:cs="Arial"/>
          <w:sz w:val="22"/>
          <w:szCs w:val="22"/>
        </w:rPr>
        <w:sym w:font="Webdings" w:char="F063"/>
      </w:r>
      <w:r>
        <w:rPr>
          <w:rFonts w:ascii="Arial" w:hAnsi="Arial" w:cs="Arial"/>
          <w:sz w:val="22"/>
          <w:szCs w:val="22"/>
        </w:rPr>
        <w:t xml:space="preserve"> Ampliamento</w:t>
      </w:r>
    </w:p>
    <w:p w:rsidR="002513F7" w:rsidRDefault="002513F7">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sym w:font="Webdings" w:char="F063"/>
      </w:r>
      <w:r>
        <w:rPr>
          <w:rFonts w:ascii="Arial" w:hAnsi="Arial" w:cs="Arial"/>
          <w:sz w:val="22"/>
          <w:szCs w:val="22"/>
        </w:rPr>
        <w:t xml:space="preserve"> Acquisto Attrezzature Fisse E Mobili                    </w:t>
      </w:r>
      <w:r>
        <w:rPr>
          <w:rFonts w:ascii="Arial" w:hAnsi="Arial" w:cs="Arial"/>
          <w:sz w:val="22"/>
          <w:szCs w:val="22"/>
        </w:rPr>
        <w:sym w:font="Webdings" w:char="F063"/>
      </w:r>
      <w:r>
        <w:rPr>
          <w:rFonts w:ascii="Arial" w:hAnsi="Arial" w:cs="Arial"/>
          <w:sz w:val="22"/>
          <w:szCs w:val="22"/>
        </w:rPr>
        <w:t xml:space="preserve"> Arredi </w:t>
      </w:r>
    </w:p>
    <w:p w:rsidR="002513F7" w:rsidRDefault="002513F7">
      <w:pPr>
        <w:spacing w:line="360" w:lineRule="auto"/>
        <w:jc w:val="both"/>
        <w:rPr>
          <w:rFonts w:ascii="Arial" w:hAnsi="Arial" w:cs="Arial"/>
          <w:sz w:val="22"/>
          <w:szCs w:val="22"/>
        </w:rPr>
      </w:pPr>
      <w:r>
        <w:rPr>
          <w:rFonts w:ascii="Arial" w:hAnsi="Arial" w:cs="Arial"/>
          <w:sz w:val="22"/>
          <w:szCs w:val="22"/>
        </w:rPr>
        <w:t>Relativi al punto vendita ubicato nel Comune di____________________________________________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cap. __________ Prov. _________ Via ___________________________________________ per una spesa complessiva di €  _______________________________ (al netto di IVA);</w:t>
      </w:r>
    </w:p>
    <w:p w:rsidR="002513F7" w:rsidRDefault="002513F7">
      <w:pPr>
        <w:pStyle w:val="Titolo4"/>
        <w:jc w:val="both"/>
        <w:rPr>
          <w:rFonts w:ascii="Arial" w:hAnsi="Arial" w:cs="Arial"/>
          <w:sz w:val="22"/>
          <w:szCs w:val="22"/>
        </w:rPr>
      </w:pPr>
    </w:p>
    <w:p w:rsidR="002513F7" w:rsidRDefault="002513F7">
      <w:pPr>
        <w:pStyle w:val="Titolo4"/>
        <w:rPr>
          <w:rFonts w:ascii="Arial" w:hAnsi="Arial" w:cs="Arial"/>
          <w:sz w:val="22"/>
          <w:szCs w:val="22"/>
        </w:rPr>
      </w:pPr>
      <w:r>
        <w:rPr>
          <w:rFonts w:ascii="Arial" w:hAnsi="Arial" w:cs="Arial"/>
          <w:sz w:val="22"/>
          <w:szCs w:val="22"/>
        </w:rPr>
        <w:t>DICHIARA</w:t>
      </w:r>
    </w:p>
    <w:p w:rsidR="002513F7" w:rsidRDefault="002513F7">
      <w:pPr>
        <w:spacing w:line="360" w:lineRule="auto"/>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 xml:space="preserve">sotto la propria responsabilità che la Ditta________________________________________________ </w:t>
      </w:r>
    </w:p>
    <w:p w:rsidR="002513F7" w:rsidRDefault="002513F7">
      <w:pPr>
        <w:spacing w:line="360" w:lineRule="auto"/>
        <w:jc w:val="both"/>
        <w:rPr>
          <w:rFonts w:ascii="Arial" w:hAnsi="Arial" w:cs="Arial"/>
          <w:sz w:val="22"/>
          <w:szCs w:val="22"/>
        </w:rPr>
      </w:pPr>
      <w:r>
        <w:rPr>
          <w:rFonts w:ascii="Arial" w:hAnsi="Arial" w:cs="Arial"/>
          <w:sz w:val="22"/>
          <w:szCs w:val="22"/>
        </w:rPr>
        <w:lastRenderedPageBreak/>
        <w:t>a) è iscritta al registro imprese della C.C.I.A.A. di ___________________al n. ___________________;</w:t>
      </w:r>
    </w:p>
    <w:p w:rsidR="002513F7" w:rsidRDefault="002513F7">
      <w:pPr>
        <w:spacing w:line="360" w:lineRule="auto"/>
        <w:jc w:val="both"/>
        <w:rPr>
          <w:rFonts w:ascii="Arial" w:hAnsi="Arial" w:cs="Arial"/>
          <w:sz w:val="22"/>
          <w:szCs w:val="22"/>
        </w:rPr>
      </w:pPr>
      <w:r>
        <w:rPr>
          <w:rFonts w:ascii="Arial" w:hAnsi="Arial" w:cs="Arial"/>
          <w:sz w:val="22"/>
          <w:szCs w:val="22"/>
        </w:rPr>
        <w:t>b) è in possesso di autorizzazione amministrativa o ha presentato DIA/SCIA di esercizio di vicinato relativa al punto vendita oggetto della domanda rilasciata dal Comune di_______________________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 xml:space="preserve">in data _______/______/________ </w:t>
      </w:r>
    </w:p>
    <w:p w:rsidR="002513F7" w:rsidRDefault="002513F7">
      <w:pPr>
        <w:spacing w:line="360" w:lineRule="auto"/>
        <w:ind w:firstLine="709"/>
        <w:jc w:val="both"/>
        <w:rPr>
          <w:rFonts w:ascii="Arial" w:hAnsi="Arial" w:cs="Arial"/>
          <w:sz w:val="22"/>
          <w:szCs w:val="22"/>
        </w:rPr>
      </w:pPr>
      <w:r>
        <w:rPr>
          <w:rFonts w:ascii="Arial" w:hAnsi="Arial" w:cs="Arial"/>
          <w:sz w:val="22"/>
          <w:szCs w:val="22"/>
        </w:rPr>
        <w:t xml:space="preserve"> Somministrazione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Alimentare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Non Alimentare</w:t>
      </w:r>
      <w:r>
        <w:rPr>
          <w:rFonts w:ascii="Arial" w:hAnsi="Arial" w:cs="Arial"/>
          <w:sz w:val="22"/>
          <w:szCs w:val="22"/>
        </w:rPr>
        <w:tab/>
      </w:r>
    </w:p>
    <w:p w:rsidR="002513F7" w:rsidRDefault="002513F7">
      <w:pPr>
        <w:spacing w:line="360" w:lineRule="auto"/>
        <w:ind w:left="709" w:firstLine="709"/>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p>
    <w:p w:rsidR="002513F7" w:rsidRDefault="002513F7">
      <w:pPr>
        <w:spacing w:line="360" w:lineRule="auto"/>
        <w:jc w:val="both"/>
        <w:rPr>
          <w:rFonts w:ascii="Arial" w:hAnsi="Arial" w:cs="Arial"/>
          <w:sz w:val="22"/>
          <w:szCs w:val="22"/>
        </w:rPr>
      </w:pPr>
      <w:r>
        <w:rPr>
          <w:rFonts w:ascii="Arial" w:hAnsi="Arial" w:cs="Arial"/>
          <w:sz w:val="22"/>
          <w:szCs w:val="22"/>
        </w:rPr>
        <w:t>Specificare________________________________________________________________________</w:t>
      </w:r>
    </w:p>
    <w:p w:rsidR="002513F7" w:rsidRDefault="002513F7">
      <w:pPr>
        <w:spacing w:line="360" w:lineRule="auto"/>
        <w:ind w:left="709" w:firstLine="709"/>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 xml:space="preserve">c) ha un volume di affari resi ai fini dell’IVA nell’ultima dichiarazione presentata relativa all’anno ____ di  € ____________________(in caso di cessione di azienda indicare il volume di affari della ditta cedente __________________________) </w:t>
      </w:r>
      <w:r>
        <w:rPr>
          <w:rFonts w:ascii="Arial" w:hAnsi="Arial" w:cs="Arial"/>
          <w:b/>
          <w:bCs/>
          <w:i/>
          <w:iCs/>
          <w:sz w:val="22"/>
          <w:szCs w:val="22"/>
        </w:rPr>
        <w:t>(nel rispetto di quanto previsto dal punto 2.3 del bando);</w:t>
      </w: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lettere a)  del bando</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hAnsi="Arial" w:cs="Arial"/>
                <w:sz w:val="22"/>
                <w:szCs w:val="22"/>
                <w:lang w:eastAsia="it-IT"/>
              </w:rPr>
              <w:t>Nuovi esercizi commerciali (</w:t>
            </w:r>
            <w:r>
              <w:rPr>
                <w:rFonts w:ascii="Arial" w:hAnsi="Arial" w:cs="Arial"/>
                <w:i/>
                <w:iCs/>
                <w:sz w:val="22"/>
                <w:szCs w:val="22"/>
              </w:rPr>
              <w:t>che hanno iniziato l'attività successivamente al 01.01.2014 ed entro la data di presentazione della domanda))</w:t>
            </w:r>
            <w:r>
              <w:rPr>
                <w:rFonts w:ascii="Arial" w:hAnsi="Arial" w:cs="Arial"/>
                <w:sz w:val="22"/>
                <w:szCs w:val="22"/>
                <w:lang w:eastAsia="it-IT"/>
              </w:rPr>
              <w:t xml:space="preserve"> </w:t>
            </w:r>
          </w:p>
        </w:tc>
      </w:tr>
    </w:tbl>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lettere b)  del bando</w:t>
      </w:r>
    </w:p>
    <w:p w:rsidR="002513F7" w:rsidRDefault="002513F7">
      <w:pPr>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it-IT"/>
        </w:rPr>
      </w:pPr>
      <w:r>
        <w:rPr>
          <w:rFonts w:ascii="Arial" w:hAnsi="Arial" w:cs="Arial"/>
          <w:sz w:val="22"/>
          <w:szCs w:val="22"/>
        </w:rPr>
        <w:sym w:font="Webdings" w:char="F063"/>
      </w:r>
      <w:r>
        <w:rPr>
          <w:rFonts w:ascii="Arial" w:hAnsi="Arial" w:cs="Arial"/>
          <w:sz w:val="22"/>
          <w:szCs w:val="22"/>
        </w:rPr>
        <w:t xml:space="preserve"> Esercizi commerciali in attività da più di dieci anni alla data di scadenza del bando</w:t>
      </w: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c) del bando (età compresa tra i 18 e i 35 anni)</w:t>
      </w:r>
    </w:p>
    <w:p w:rsidR="002513F7" w:rsidRDefault="002513F7">
      <w:pPr>
        <w:jc w:val="both"/>
        <w:rPr>
          <w:rFonts w:ascii="Arial" w:hAnsi="Arial" w:cs="Arial"/>
          <w:i/>
          <w:iCs/>
          <w:sz w:val="22"/>
          <w:szCs w:val="22"/>
        </w:rPr>
      </w:pPr>
      <w:r>
        <w:rPr>
          <w:rFonts w:ascii="Arial" w:hAnsi="Arial" w:cs="Arial"/>
          <w:i/>
          <w:iCs/>
          <w:sz w:val="22"/>
          <w:szCs w:val="22"/>
        </w:rPr>
        <w:t>(barrare solo la casella interessata)</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rPr>
          <w:trHeight w:val="983"/>
        </w:trPr>
        <w:tc>
          <w:tcPr>
            <w:tcW w:w="10276" w:type="dxa"/>
          </w:tcPr>
          <w:p w:rsidR="002513F7" w:rsidRDefault="002513F7">
            <w:pPr>
              <w:jc w:val="both"/>
              <w:rPr>
                <w:rFonts w:ascii="Arial" w:hAnsi="Arial" w:cs="Arial"/>
                <w:sz w:val="22"/>
                <w:szCs w:val="22"/>
              </w:rPr>
            </w:pPr>
          </w:p>
          <w:p w:rsidR="002513F7" w:rsidRDefault="002513F7">
            <w:pPr>
              <w:ind w:left="258" w:hanging="258"/>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abbiano un’età compresa tra i 18 ed i 35 anni. Per le società in nome collettivo e le società di fatto i titolari sono tutti i soci. Per le società in accomandita semplice il titolare è un socio accomandatario. </w:t>
            </w:r>
          </w:p>
          <w:p w:rsidR="002513F7" w:rsidRDefault="002513F7">
            <w:pPr>
              <w:ind w:left="258"/>
              <w:rPr>
                <w:rFonts w:ascii="Arial" w:hAnsi="Arial" w:cs="Arial"/>
                <w:sz w:val="22"/>
                <w:szCs w:val="22"/>
              </w:rPr>
            </w:pPr>
            <w:r>
              <w:rPr>
                <w:rFonts w:ascii="Arial" w:hAnsi="Arial" w:cs="Arial"/>
                <w:sz w:val="22"/>
                <w:szCs w:val="22"/>
              </w:rPr>
              <w:t>Per le società semplificata  a responsabilità limitata di cui al com.1 dell’art. 3 della L.27 del 24/03/2012 si applica tale punteggio.</w:t>
            </w:r>
          </w:p>
          <w:p w:rsidR="002513F7" w:rsidRDefault="002513F7">
            <w:pPr>
              <w:ind w:left="258"/>
              <w:rPr>
                <w:rFonts w:ascii="Arial" w:hAnsi="Arial" w:cs="Arial"/>
                <w:sz w:val="22"/>
                <w:szCs w:val="22"/>
              </w:rPr>
            </w:pPr>
            <w:r>
              <w:rPr>
                <w:rFonts w:ascii="Arial" w:hAnsi="Arial" w:cs="Arial"/>
                <w:sz w:val="22"/>
                <w:szCs w:val="22"/>
              </w:rPr>
              <w:t>Per le società a responsabilità limitata ,che non rientrano tra quelle d cui al punto precedente, e le società per azioni, non esistendo la titolarità ma la rappresentanza legale, non può essere presa in considerazione l’età del rappresentante legale, e quindi, non si applica tale punteggio.</w:t>
            </w:r>
          </w:p>
          <w:p w:rsidR="002513F7" w:rsidRDefault="002513F7">
            <w:pPr>
              <w:jc w:val="both"/>
              <w:rPr>
                <w:rFonts w:ascii="Arial" w:hAnsi="Arial" w:cs="Arial"/>
                <w:sz w:val="22"/>
                <w:szCs w:val="22"/>
              </w:rPr>
            </w:pP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Ditta individuale (il titolare)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s.n.c. e soc. di fatto (almeno uno dei soci)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 xml:space="preserve">s.a.s. (solo socio accomandatario)                                                  </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Srl semplificata………………………………………………………….</w:t>
            </w:r>
            <w:r>
              <w:rPr>
                <w:rFonts w:ascii="Arial" w:hAnsi="Arial" w:cs="Arial"/>
                <w:sz w:val="22"/>
                <w:szCs w:val="22"/>
              </w:rPr>
              <w:sym w:font="Webdings" w:char="F063"/>
            </w:r>
            <w:r>
              <w:rPr>
                <w:rFonts w:ascii="Arial" w:hAnsi="Arial" w:cs="Arial"/>
                <w:sz w:val="22"/>
                <w:szCs w:val="22"/>
              </w:rPr>
              <w:t xml:space="preserve"> </w:t>
            </w:r>
          </w:p>
          <w:p w:rsidR="002513F7" w:rsidRDefault="002513F7">
            <w:pPr>
              <w:jc w:val="both"/>
              <w:rPr>
                <w:rFonts w:ascii="Arial" w:hAnsi="Arial" w:cs="Arial"/>
                <w:sz w:val="22"/>
                <w:szCs w:val="22"/>
              </w:rPr>
            </w:pPr>
            <w:r>
              <w:rPr>
                <w:rFonts w:ascii="Arial" w:hAnsi="Arial" w:cs="Arial"/>
                <w:sz w:val="22"/>
                <w:szCs w:val="22"/>
              </w:rPr>
              <w:t>se si, indicare</w:t>
            </w:r>
          </w:p>
          <w:p w:rsidR="002513F7" w:rsidRDefault="002513F7">
            <w:pPr>
              <w:jc w:val="both"/>
              <w:rPr>
                <w:rFonts w:ascii="Arial" w:hAnsi="Arial" w:cs="Arial"/>
                <w:sz w:val="22"/>
                <w:szCs w:val="22"/>
              </w:rPr>
            </w:pPr>
            <w:r>
              <w:rPr>
                <w:rFonts w:ascii="Arial" w:hAnsi="Arial" w:cs="Arial"/>
                <w:sz w:val="22"/>
                <w:szCs w:val="22"/>
              </w:rPr>
              <w:t>____________________   _____________________   _____/___/_____  ________________</w:t>
            </w:r>
          </w:p>
          <w:p w:rsidR="002513F7" w:rsidRDefault="002513F7">
            <w:pPr>
              <w:jc w:val="both"/>
              <w:rPr>
                <w:rFonts w:ascii="Arial" w:hAnsi="Arial" w:cs="Arial"/>
                <w:sz w:val="22"/>
                <w:szCs w:val="22"/>
              </w:rPr>
            </w:pPr>
          </w:p>
          <w:p w:rsidR="002513F7" w:rsidRDefault="002513F7">
            <w:pPr>
              <w:jc w:val="both"/>
              <w:rPr>
                <w:rFonts w:ascii="Arial" w:hAnsi="Arial" w:cs="Arial"/>
                <w:b/>
                <w:bCs/>
                <w:i/>
                <w:iCs/>
                <w:sz w:val="22"/>
                <w:szCs w:val="22"/>
              </w:rPr>
            </w:pPr>
            <w:r>
              <w:rPr>
                <w:rFonts w:ascii="Arial" w:hAnsi="Arial" w:cs="Arial"/>
                <w:sz w:val="22"/>
                <w:szCs w:val="22"/>
              </w:rPr>
              <w:t xml:space="preserve">              (nome)                           (cognome)                   (data di nascita)               (luogo)</w:t>
            </w:r>
          </w:p>
        </w:tc>
      </w:tr>
    </w:tbl>
    <w:p w:rsidR="002513F7" w:rsidRDefault="002513F7">
      <w:pPr>
        <w:jc w:val="both"/>
        <w:rPr>
          <w:rFonts w:ascii="Arial" w:hAnsi="Arial" w:cs="Arial"/>
          <w:b/>
          <w:bCs/>
          <w:sz w:val="22"/>
          <w:szCs w:val="22"/>
        </w:rPr>
      </w:pPr>
      <w:r>
        <w:rPr>
          <w:rFonts w:ascii="Arial" w:hAnsi="Arial" w:cs="Arial"/>
          <w:b/>
          <w:bCs/>
          <w:sz w:val="22"/>
          <w:szCs w:val="22"/>
        </w:rPr>
        <w:lastRenderedPageBreak/>
        <w:t>per le priorità di cui al punto 11.1 lettera d) del bando</w:t>
      </w:r>
    </w:p>
    <w:p w:rsidR="002513F7" w:rsidRDefault="002513F7">
      <w:pPr>
        <w:jc w:val="both"/>
        <w:rPr>
          <w:rFonts w:ascii="Arial" w:hAnsi="Arial" w:cs="Arial"/>
          <w:b/>
          <w:bCs/>
          <w:sz w:val="22"/>
          <w:szCs w:val="22"/>
        </w:rPr>
      </w:pPr>
    </w:p>
    <w:p w:rsidR="002513F7" w:rsidRDefault="002513F7">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i cui titolari hanno perso un lavoro subordinato negli ultimi 36 mesi.</w:t>
      </w:r>
    </w:p>
    <w:p w:rsidR="002513F7" w:rsidRDefault="002513F7">
      <w:pPr>
        <w:pBdr>
          <w:top w:val="single" w:sz="4" w:space="1" w:color="auto"/>
          <w:left w:val="single" w:sz="4" w:space="4" w:color="auto"/>
          <w:bottom w:val="single" w:sz="4" w:space="1" w:color="auto"/>
          <w:right w:val="single" w:sz="4" w:space="4" w:color="auto"/>
        </w:pBdr>
        <w:ind w:left="284" w:hanging="284"/>
        <w:jc w:val="both"/>
        <w:rPr>
          <w:rFonts w:ascii="Arial" w:hAnsi="Arial" w:cs="Arial"/>
          <w:sz w:val="22"/>
          <w:szCs w:val="22"/>
        </w:rPr>
      </w:pPr>
      <w:r>
        <w:rPr>
          <w:rFonts w:ascii="Arial" w:hAnsi="Arial" w:cs="Arial"/>
          <w:sz w:val="22"/>
          <w:szCs w:val="22"/>
        </w:rPr>
        <w:t xml:space="preserve">     Al fine dell’attribuzione del punteggio va allegato il certificato rilasciato dal centro per l’impiego attestante lo status di disoccupazione</w:t>
      </w:r>
    </w:p>
    <w:p w:rsidR="002513F7" w:rsidRDefault="002513F7">
      <w:pPr>
        <w:jc w:val="both"/>
        <w:rPr>
          <w:rFonts w:ascii="Arial" w:hAnsi="Arial" w:cs="Arial"/>
          <w:b/>
          <w:bCs/>
          <w:sz w:val="22"/>
          <w:szCs w:val="22"/>
        </w:rPr>
      </w:pPr>
    </w:p>
    <w:p w:rsidR="002513F7" w:rsidRDefault="002513F7">
      <w:pPr>
        <w:jc w:val="both"/>
        <w:rPr>
          <w:rFonts w:ascii="Arial" w:hAnsi="Arial" w:cs="Arial"/>
          <w:b/>
          <w:bCs/>
          <w:i/>
          <w:iCs/>
          <w:sz w:val="22"/>
          <w:szCs w:val="22"/>
        </w:rPr>
      </w:pPr>
      <w:r>
        <w:rPr>
          <w:rFonts w:ascii="Arial" w:hAnsi="Arial" w:cs="Arial"/>
          <w:b/>
          <w:bCs/>
          <w:i/>
          <w:iCs/>
          <w:sz w:val="22"/>
          <w:szCs w:val="22"/>
        </w:rPr>
        <w:t>I punteggi di cui ai punti c) e d) non sono cumulabili</w:t>
      </w:r>
    </w:p>
    <w:p w:rsidR="002513F7" w:rsidRDefault="002513F7">
      <w:pPr>
        <w:jc w:val="both"/>
        <w:rPr>
          <w:rFonts w:ascii="Arial" w:hAnsi="Arial" w:cs="Arial"/>
          <w:b/>
          <w:bCs/>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e) del bando (centri storici)</w:t>
      </w:r>
    </w:p>
    <w:p w:rsidR="002513F7" w:rsidRDefault="002513F7">
      <w:pPr>
        <w:jc w:val="both"/>
        <w:rPr>
          <w:rFonts w:ascii="Arial" w:hAnsi="Arial" w:cs="Arial"/>
          <w:b/>
          <w:b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Esercizi commerciali ubicati nei centri storici</w:t>
            </w:r>
          </w:p>
          <w:p w:rsidR="002513F7" w:rsidRDefault="002513F7">
            <w:pPr>
              <w:ind w:left="284"/>
              <w:jc w:val="both"/>
              <w:rPr>
                <w:rFonts w:ascii="Arial" w:hAnsi="Arial" w:cs="Arial"/>
                <w:sz w:val="22"/>
                <w:szCs w:val="22"/>
              </w:rPr>
            </w:pPr>
            <w:r>
              <w:rPr>
                <w:rFonts w:ascii="Arial" w:hAnsi="Arial" w:cs="Arial"/>
                <w:sz w:val="22"/>
                <w:szCs w:val="22"/>
              </w:rPr>
              <w:t xml:space="preserve">Al fine dell’attribuzione del punteggio va allegata l’autocertificazione attestante l’ubicazione dell’esercizio commerciale nel centro storico. </w:t>
            </w:r>
          </w:p>
        </w:tc>
      </w:tr>
    </w:tbl>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f) e g) del bando (situazione stato lavori)</w:t>
      </w:r>
    </w:p>
    <w:p w:rsidR="002513F7" w:rsidRDefault="002513F7">
      <w:pPr>
        <w:jc w:val="both"/>
        <w:rPr>
          <w:rFonts w:ascii="Arial" w:hAnsi="Arial" w:cs="Arial"/>
          <w:i/>
          <w:iCs/>
          <w:sz w:val="22"/>
          <w:szCs w:val="22"/>
        </w:rPr>
      </w:pPr>
      <w:r>
        <w:rPr>
          <w:rFonts w:ascii="Arial" w:hAnsi="Arial" w:cs="Arial"/>
          <w:i/>
          <w:iCs/>
          <w:sz w:val="22"/>
          <w:szCs w:val="22"/>
        </w:rPr>
        <w:t>(barrare solo la casella interessata)</w:t>
      </w:r>
    </w:p>
    <w:p w:rsidR="002513F7" w:rsidRDefault="002513F7">
      <w:pPr>
        <w:jc w:val="both"/>
        <w:rPr>
          <w:rFonts w:ascii="Arial" w:hAnsi="Arial" w:cs="Arial"/>
          <w:i/>
          <w:iCs/>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 xml:space="preserve">lavori già realizzati pari o superiori al 70% del totale del progetto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p w:rsidR="002513F7" w:rsidRDefault="002513F7">
            <w:pPr>
              <w:jc w:val="both"/>
              <w:rPr>
                <w:rFonts w:ascii="Arial" w:hAnsi="Arial" w:cs="Arial"/>
                <w:sz w:val="22"/>
                <w:szCs w:val="22"/>
              </w:rPr>
            </w:pPr>
            <w:r>
              <w:rPr>
                <w:rFonts w:ascii="Arial" w:hAnsi="Arial" w:cs="Arial"/>
                <w:sz w:val="22"/>
                <w:szCs w:val="22"/>
              </w:rPr>
              <w:t xml:space="preserve">lavori realizzati al 100%                                                                                </w:t>
            </w:r>
            <w:r>
              <w:rPr>
                <w:rFonts w:ascii="Arial" w:hAnsi="Arial" w:cs="Arial"/>
                <w:sz w:val="22"/>
                <w:szCs w:val="22"/>
              </w:rPr>
              <w:sym w:font="Webdings" w:char="F063"/>
            </w:r>
            <w:r>
              <w:rPr>
                <w:rFonts w:ascii="Arial" w:hAnsi="Arial" w:cs="Arial"/>
                <w:sz w:val="22"/>
                <w:szCs w:val="22"/>
              </w:rPr>
              <w:t xml:space="preserve">   SI       </w:t>
            </w:r>
            <w:r>
              <w:rPr>
                <w:rFonts w:ascii="Arial" w:hAnsi="Arial" w:cs="Arial"/>
                <w:sz w:val="22"/>
                <w:szCs w:val="22"/>
              </w:rPr>
              <w:sym w:font="Webdings" w:char="F063"/>
            </w:r>
            <w:r>
              <w:rPr>
                <w:rFonts w:ascii="Arial" w:hAnsi="Arial" w:cs="Arial"/>
                <w:sz w:val="22"/>
                <w:szCs w:val="22"/>
              </w:rPr>
              <w:t xml:space="preserve">   NO</w:t>
            </w:r>
          </w:p>
        </w:tc>
      </w:tr>
    </w:tbl>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per le priorità di cui al punto 11.1 lettera h) del bando (contributo pubblico)</w:t>
      </w:r>
    </w:p>
    <w:p w:rsidR="002513F7" w:rsidRDefault="002513F7">
      <w:pPr>
        <w:jc w:val="both"/>
        <w:rPr>
          <w:rFonts w:ascii="Arial" w:hAnsi="Arial" w:cs="Arial"/>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2513F7">
        <w:tc>
          <w:tcPr>
            <w:tcW w:w="10314" w:type="dxa"/>
          </w:tcPr>
          <w:p w:rsidR="002513F7" w:rsidRDefault="002513F7">
            <w:pPr>
              <w:jc w:val="both"/>
              <w:rPr>
                <w:rFonts w:ascii="Arial" w:eastAsia="SimSun" w:hAnsi="Arial"/>
                <w:sz w:val="22"/>
                <w:szCs w:val="22"/>
              </w:rPr>
            </w:pPr>
          </w:p>
          <w:p w:rsidR="002513F7" w:rsidRDefault="002513F7">
            <w:pPr>
              <w:jc w:val="both"/>
              <w:rPr>
                <w:rFonts w:ascii="Arial" w:eastAsia="SimSun" w:hAnsi="Arial" w:cs="Arial"/>
                <w:sz w:val="22"/>
                <w:szCs w:val="22"/>
              </w:rPr>
            </w:pPr>
            <w:r>
              <w:rPr>
                <w:rFonts w:ascii="Arial" w:hAnsi="Arial" w:cs="Arial"/>
                <w:sz w:val="22"/>
                <w:szCs w:val="22"/>
              </w:rPr>
              <w:sym w:font="Webdings" w:char="F063"/>
            </w:r>
            <w:r>
              <w:rPr>
                <w:rFonts w:ascii="Arial" w:hAnsi="Arial" w:cs="Arial"/>
                <w:sz w:val="22"/>
                <w:szCs w:val="22"/>
              </w:rPr>
              <w:t xml:space="preserve"> </w:t>
            </w:r>
            <w:r>
              <w:rPr>
                <w:rFonts w:ascii="Arial" w:eastAsia="SimSun" w:hAnsi="Arial" w:cs="Arial"/>
                <w:sz w:val="22"/>
                <w:szCs w:val="22"/>
              </w:rPr>
              <w:t xml:space="preserve">DICHIARA/DICHIARANO di non avere mai percepito contributi pubblici relativi a leggi comunitarie, nazionali e regionali (es: L. 449/97, c/interessi ecc) concernenti la medesima unità locale: </w:t>
            </w:r>
          </w:p>
        </w:tc>
      </w:tr>
    </w:tbl>
    <w:p w:rsidR="002513F7" w:rsidRDefault="002513F7">
      <w:pPr>
        <w:jc w:val="both"/>
        <w:rPr>
          <w:rFonts w:ascii="Arial" w:hAnsi="Arial" w:cs="Arial"/>
          <w:sz w:val="22"/>
          <w:szCs w:val="22"/>
        </w:rPr>
      </w:pPr>
    </w:p>
    <w:p w:rsidR="002513F7" w:rsidRDefault="002513F7">
      <w:pPr>
        <w:jc w:val="both"/>
        <w:rPr>
          <w:rFonts w:ascii="Arial" w:hAnsi="Arial" w:cs="Arial"/>
          <w:i/>
          <w:iCs/>
          <w:sz w:val="22"/>
          <w:szCs w:val="22"/>
        </w:rPr>
      </w:pPr>
      <w:r>
        <w:rPr>
          <w:rFonts w:ascii="Arial" w:hAnsi="Arial" w:cs="Arial"/>
          <w:b/>
          <w:bCs/>
          <w:sz w:val="22"/>
          <w:szCs w:val="22"/>
        </w:rPr>
        <w:t xml:space="preserve">per le priorità di cui al punto 11.1 lettera i) del bando </w:t>
      </w:r>
      <w:r>
        <w:rPr>
          <w:rFonts w:ascii="Arial" w:hAnsi="Arial" w:cs="Arial"/>
          <w:i/>
          <w:iCs/>
          <w:sz w:val="22"/>
          <w:szCs w:val="22"/>
        </w:rPr>
        <w:t>(barrare solo la casella interessata)</w:t>
      </w:r>
    </w:p>
    <w:p w:rsidR="002513F7" w:rsidRDefault="002513F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13F7">
        <w:tblPrEx>
          <w:tblCellMar>
            <w:top w:w="0" w:type="dxa"/>
            <w:bottom w:w="0" w:type="dxa"/>
          </w:tblCellMar>
        </w:tblPrEx>
        <w:tc>
          <w:tcPr>
            <w:tcW w:w="10276"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 xml:space="preserve">Titolare donna (nel caso di ditta individuale)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p w:rsidR="002513F7" w:rsidRDefault="002513F7">
            <w:pPr>
              <w:tabs>
                <w:tab w:val="left" w:pos="7185"/>
              </w:tabs>
              <w:jc w:val="both"/>
              <w:rPr>
                <w:rFonts w:ascii="Arial" w:hAnsi="Arial" w:cs="Arial"/>
                <w:sz w:val="22"/>
                <w:szCs w:val="22"/>
              </w:rPr>
            </w:pPr>
            <w:r>
              <w:rPr>
                <w:rFonts w:ascii="Arial" w:hAnsi="Arial" w:cs="Arial"/>
                <w:sz w:val="22"/>
                <w:szCs w:val="22"/>
              </w:rPr>
              <w:t xml:space="preserve">Legale rappresentante donna (nel caso di società)                                      </w:t>
            </w:r>
            <w:r>
              <w:rPr>
                <w:rFonts w:ascii="Arial" w:hAnsi="Arial" w:cs="Arial"/>
                <w:sz w:val="22"/>
                <w:szCs w:val="22"/>
              </w:rPr>
              <w:sym w:font="Wingdings 2" w:char="F0A3"/>
            </w:r>
            <w:r>
              <w:rPr>
                <w:rFonts w:ascii="Arial" w:hAnsi="Arial" w:cs="Arial"/>
                <w:sz w:val="22"/>
                <w:szCs w:val="22"/>
              </w:rPr>
              <w:t xml:space="preserve">  SI         </w:t>
            </w:r>
            <w:r>
              <w:rPr>
                <w:rFonts w:ascii="Arial" w:hAnsi="Arial" w:cs="Arial"/>
                <w:sz w:val="22"/>
                <w:szCs w:val="22"/>
              </w:rPr>
              <w:sym w:font="Wingdings 2" w:char="F0A3"/>
            </w:r>
            <w:r>
              <w:rPr>
                <w:rFonts w:ascii="Arial" w:hAnsi="Arial" w:cs="Arial"/>
                <w:sz w:val="22"/>
                <w:szCs w:val="22"/>
              </w:rPr>
              <w:t xml:space="preserve">  NO</w:t>
            </w:r>
          </w:p>
        </w:tc>
      </w:tr>
    </w:tbl>
    <w:p w:rsidR="002513F7" w:rsidRDefault="002513F7">
      <w:pPr>
        <w:jc w:val="both"/>
        <w:rPr>
          <w:rFonts w:ascii="Arial" w:hAnsi="Arial" w:cs="Arial"/>
          <w:b/>
          <w:bCs/>
          <w:sz w:val="22"/>
          <w:szCs w:val="22"/>
        </w:rPr>
      </w:pPr>
    </w:p>
    <w:p w:rsidR="002513F7" w:rsidRDefault="002513F7">
      <w:pPr>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Si fa riserva di presentare l’ulteriore documentazione che venisse richiesta.</w:t>
      </w:r>
    </w:p>
    <w:p w:rsidR="002513F7" w:rsidRDefault="002513F7">
      <w:pPr>
        <w:spacing w:line="360" w:lineRule="auto"/>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DESCRIZIONE DELL’ATTIVITA’ DELL’AZIENDA</w:t>
      </w:r>
    </w:p>
    <w:p w:rsidR="002513F7" w:rsidRDefault="002513F7">
      <w:pPr>
        <w:spacing w:line="360" w:lineRule="auto"/>
        <w:jc w:val="center"/>
        <w:rPr>
          <w:rFonts w:ascii="Arial" w:hAnsi="Arial" w:cs="Arial"/>
          <w:b/>
          <w:bCs/>
          <w:sz w:val="22"/>
          <w:szCs w:val="22"/>
        </w:rPr>
      </w:pPr>
      <w:r>
        <w:rPr>
          <w:rFonts w:ascii="Arial" w:hAnsi="Arial" w:cs="Arial"/>
          <w:b/>
          <w:bCs/>
          <w:sz w:val="22"/>
          <w:szCs w:val="22"/>
        </w:rPr>
        <w:t>E DELL’INVESTIMENTO PER IL QUALE SI CHIEDE IL CONTRIBUTO</w:t>
      </w:r>
    </w:p>
    <w:p w:rsidR="002513F7" w:rsidRDefault="002513F7">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3F7" w:rsidRDefault="002513F7">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b w:val="0"/>
          <w:bCs w:val="0"/>
        </w:rPr>
        <w:br w:type="page"/>
      </w:r>
      <w:r>
        <w:rPr>
          <w:rFonts w:ascii="Arial" w:hAnsi="Arial" w:cs="Arial"/>
          <w:sz w:val="22"/>
          <w:szCs w:val="22"/>
        </w:rPr>
        <w:lastRenderedPageBreak/>
        <w:t>ELENCO FATTURE E/O PRVENTIVI, CHE SI ALLEGATO ALLA DOMANDA,</w:t>
      </w:r>
    </w:p>
    <w:p w:rsidR="002513F7" w:rsidRDefault="002513F7">
      <w:pPr>
        <w:pStyle w:val="Corpodeltesto2"/>
        <w:pBdr>
          <w:top w:val="none" w:sz="0" w:space="0" w:color="auto"/>
          <w:left w:val="none" w:sz="0" w:space="0" w:color="auto"/>
          <w:bottom w:val="none" w:sz="0" w:space="0" w:color="auto"/>
          <w:right w:val="none" w:sz="0" w:space="0" w:color="auto"/>
        </w:pBdr>
        <w:ind w:left="0" w:firstLine="0"/>
        <w:jc w:val="center"/>
        <w:rPr>
          <w:rFonts w:ascii="Arial" w:hAnsi="Arial" w:cs="Arial"/>
          <w:sz w:val="22"/>
          <w:szCs w:val="22"/>
        </w:rPr>
      </w:pPr>
      <w:r>
        <w:rPr>
          <w:rFonts w:ascii="Arial" w:hAnsi="Arial" w:cs="Arial"/>
          <w:sz w:val="22"/>
          <w:szCs w:val="22"/>
        </w:rPr>
        <w:t>RELATIVI AI LAVORI PER CUI SI CHIEDE IL CONTRIBUTO:</w:t>
      </w:r>
    </w:p>
    <w:p w:rsidR="002513F7" w:rsidRDefault="002513F7">
      <w:pPr>
        <w:spacing w:line="360" w:lineRule="auto"/>
        <w:jc w:val="center"/>
        <w:rPr>
          <w:rFonts w:ascii="Arial" w:hAnsi="Arial" w:cs="Arial"/>
          <w:sz w:val="18"/>
          <w:szCs w:val="18"/>
        </w:rPr>
      </w:pPr>
      <w:r>
        <w:rPr>
          <w:rFonts w:ascii="Arial" w:hAnsi="Arial" w:cs="Arial"/>
          <w:sz w:val="18"/>
          <w:szCs w:val="18"/>
        </w:rPr>
        <w:t>(qualora lo spazio fosse insufficiente tale sezione deve essere fotocopiata proseguendo l’elenco per ordine progressivo)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4536"/>
        <w:gridCol w:w="1134"/>
        <w:gridCol w:w="1373"/>
        <w:gridCol w:w="2454"/>
      </w:tblGrid>
      <w:tr w:rsidR="002513F7">
        <w:tblPrEx>
          <w:tblCellMar>
            <w:top w:w="0" w:type="dxa"/>
            <w:bottom w:w="0" w:type="dxa"/>
          </w:tblCellMar>
        </w:tblPrEx>
        <w:trPr>
          <w:cantSplit/>
          <w:trHeight w:val="551"/>
        </w:trPr>
        <w:tc>
          <w:tcPr>
            <w:tcW w:w="779" w:type="dxa"/>
            <w:vMerge w:val="restart"/>
            <w:vAlign w:val="center"/>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N.</w:t>
            </w:r>
          </w:p>
          <w:p w:rsidR="002513F7" w:rsidRDefault="002513F7">
            <w:pPr>
              <w:jc w:val="center"/>
              <w:rPr>
                <w:rFonts w:ascii="Arial" w:hAnsi="Arial" w:cs="Arial"/>
                <w:sz w:val="22"/>
                <w:szCs w:val="22"/>
              </w:rPr>
            </w:pPr>
            <w:r>
              <w:rPr>
                <w:rFonts w:ascii="Arial" w:hAnsi="Arial" w:cs="Arial"/>
                <w:sz w:val="22"/>
                <w:szCs w:val="22"/>
              </w:rPr>
              <w:t>Progr</w:t>
            </w:r>
          </w:p>
        </w:tc>
        <w:tc>
          <w:tcPr>
            <w:tcW w:w="4536" w:type="dxa"/>
            <w:vMerge w:val="restart"/>
            <w:vAlign w:val="center"/>
          </w:tcPr>
          <w:p w:rsidR="002513F7" w:rsidRDefault="002513F7">
            <w:pPr>
              <w:jc w:val="center"/>
              <w:rPr>
                <w:rFonts w:ascii="Arial" w:hAnsi="Arial" w:cs="Arial"/>
                <w:sz w:val="22"/>
                <w:szCs w:val="22"/>
              </w:rPr>
            </w:pPr>
          </w:p>
          <w:p w:rsidR="002513F7" w:rsidRDefault="002513F7">
            <w:pPr>
              <w:jc w:val="center"/>
              <w:rPr>
                <w:rFonts w:ascii="Arial" w:hAnsi="Arial" w:cs="Arial"/>
                <w:sz w:val="22"/>
                <w:szCs w:val="22"/>
              </w:rPr>
            </w:pPr>
            <w:r>
              <w:rPr>
                <w:rFonts w:ascii="Arial" w:hAnsi="Arial" w:cs="Arial"/>
                <w:sz w:val="22"/>
                <w:szCs w:val="22"/>
              </w:rPr>
              <w:t>DITTA</w:t>
            </w:r>
          </w:p>
        </w:tc>
        <w:tc>
          <w:tcPr>
            <w:tcW w:w="2507" w:type="dxa"/>
            <w:gridSpan w:val="2"/>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FATTURA</w:t>
            </w:r>
          </w:p>
          <w:p w:rsidR="002513F7" w:rsidRDefault="002513F7">
            <w:pPr>
              <w:jc w:val="both"/>
              <w:rPr>
                <w:rFonts w:ascii="Arial" w:hAnsi="Arial" w:cs="Arial"/>
                <w:sz w:val="22"/>
                <w:szCs w:val="22"/>
              </w:rPr>
            </w:pPr>
            <w:r>
              <w:rPr>
                <w:rFonts w:ascii="Arial" w:hAnsi="Arial" w:cs="Arial"/>
                <w:sz w:val="22"/>
                <w:szCs w:val="22"/>
              </w:rPr>
              <w:t>E/O PREVENTIVO</w:t>
            </w:r>
          </w:p>
        </w:tc>
        <w:tc>
          <w:tcPr>
            <w:tcW w:w="2454" w:type="dxa"/>
            <w:vMerge w:val="restart"/>
          </w:tcPr>
          <w:p w:rsidR="002513F7" w:rsidRDefault="002513F7">
            <w:pPr>
              <w:spacing w:line="360" w:lineRule="auto"/>
              <w:jc w:val="both"/>
              <w:rPr>
                <w:rFonts w:ascii="Arial" w:hAnsi="Arial" w:cs="Arial"/>
                <w:sz w:val="22"/>
                <w:szCs w:val="22"/>
              </w:rPr>
            </w:pPr>
          </w:p>
          <w:p w:rsidR="002513F7" w:rsidRDefault="002513F7">
            <w:pPr>
              <w:spacing w:line="360" w:lineRule="auto"/>
              <w:jc w:val="both"/>
              <w:rPr>
                <w:rFonts w:ascii="Arial" w:hAnsi="Arial" w:cs="Arial"/>
                <w:sz w:val="22"/>
                <w:szCs w:val="22"/>
              </w:rPr>
            </w:pPr>
            <w:r>
              <w:rPr>
                <w:rFonts w:ascii="Arial" w:hAnsi="Arial" w:cs="Arial"/>
                <w:sz w:val="22"/>
                <w:szCs w:val="22"/>
              </w:rPr>
              <w:t>IMPORTO</w:t>
            </w:r>
          </w:p>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rPr>
          <w:cantSplit/>
          <w:trHeight w:val="83"/>
        </w:trPr>
        <w:tc>
          <w:tcPr>
            <w:tcW w:w="779" w:type="dxa"/>
            <w:vMerge/>
          </w:tcPr>
          <w:p w:rsidR="002513F7" w:rsidRDefault="002513F7">
            <w:pPr>
              <w:jc w:val="both"/>
              <w:rPr>
                <w:rFonts w:ascii="Arial" w:hAnsi="Arial" w:cs="Arial"/>
                <w:sz w:val="22"/>
                <w:szCs w:val="22"/>
              </w:rPr>
            </w:pPr>
          </w:p>
        </w:tc>
        <w:tc>
          <w:tcPr>
            <w:tcW w:w="4536" w:type="dxa"/>
            <w:vMerge/>
          </w:tcPr>
          <w:p w:rsidR="002513F7" w:rsidRDefault="002513F7">
            <w:pPr>
              <w:jc w:val="both"/>
              <w:rPr>
                <w:rFonts w:ascii="Arial" w:hAnsi="Arial" w:cs="Arial"/>
                <w:sz w:val="22"/>
                <w:szCs w:val="22"/>
              </w:rPr>
            </w:pPr>
          </w:p>
        </w:tc>
        <w:tc>
          <w:tcPr>
            <w:tcW w:w="1134"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N.</w:t>
            </w:r>
          </w:p>
        </w:tc>
        <w:tc>
          <w:tcPr>
            <w:tcW w:w="1373" w:type="dxa"/>
          </w:tcPr>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DATA</w:t>
            </w:r>
          </w:p>
          <w:p w:rsidR="002513F7" w:rsidRDefault="002513F7">
            <w:pPr>
              <w:jc w:val="both"/>
              <w:rPr>
                <w:rFonts w:ascii="Arial" w:hAnsi="Arial" w:cs="Arial"/>
                <w:sz w:val="22"/>
                <w:szCs w:val="22"/>
              </w:rPr>
            </w:pPr>
          </w:p>
        </w:tc>
        <w:tc>
          <w:tcPr>
            <w:tcW w:w="2454" w:type="dxa"/>
            <w:vMerge/>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2</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3</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4</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5</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6</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7</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8</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9</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10</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11</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12</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13</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14</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15</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16</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17</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18</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19</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r w:rsidR="002513F7">
        <w:tblPrEx>
          <w:tblCellMar>
            <w:top w:w="0" w:type="dxa"/>
            <w:bottom w:w="0" w:type="dxa"/>
          </w:tblCellMar>
        </w:tblPrEx>
        <w:tc>
          <w:tcPr>
            <w:tcW w:w="779" w:type="dxa"/>
          </w:tcPr>
          <w:p w:rsidR="002513F7" w:rsidRDefault="002513F7">
            <w:pPr>
              <w:spacing w:line="360" w:lineRule="auto"/>
              <w:jc w:val="both"/>
              <w:rPr>
                <w:rFonts w:ascii="Arial" w:hAnsi="Arial" w:cs="Arial"/>
                <w:sz w:val="22"/>
                <w:szCs w:val="22"/>
              </w:rPr>
            </w:pPr>
            <w:r>
              <w:rPr>
                <w:rFonts w:ascii="Arial" w:hAnsi="Arial" w:cs="Arial"/>
                <w:sz w:val="22"/>
                <w:szCs w:val="22"/>
              </w:rPr>
              <w:t>20</w:t>
            </w:r>
          </w:p>
        </w:tc>
        <w:tc>
          <w:tcPr>
            <w:tcW w:w="4536" w:type="dxa"/>
          </w:tcPr>
          <w:p w:rsidR="002513F7" w:rsidRDefault="002513F7">
            <w:pPr>
              <w:spacing w:line="360" w:lineRule="auto"/>
              <w:jc w:val="both"/>
              <w:rPr>
                <w:rFonts w:ascii="Arial" w:hAnsi="Arial" w:cs="Arial"/>
                <w:sz w:val="22"/>
                <w:szCs w:val="22"/>
              </w:rPr>
            </w:pPr>
          </w:p>
        </w:tc>
        <w:tc>
          <w:tcPr>
            <w:tcW w:w="1134" w:type="dxa"/>
          </w:tcPr>
          <w:p w:rsidR="002513F7" w:rsidRDefault="002513F7">
            <w:pPr>
              <w:spacing w:line="360" w:lineRule="auto"/>
              <w:jc w:val="both"/>
              <w:rPr>
                <w:rFonts w:ascii="Arial" w:hAnsi="Arial" w:cs="Arial"/>
                <w:sz w:val="22"/>
                <w:szCs w:val="22"/>
              </w:rPr>
            </w:pPr>
          </w:p>
        </w:tc>
        <w:tc>
          <w:tcPr>
            <w:tcW w:w="1373" w:type="dxa"/>
          </w:tcPr>
          <w:p w:rsidR="002513F7" w:rsidRDefault="002513F7">
            <w:pPr>
              <w:spacing w:line="360" w:lineRule="auto"/>
              <w:jc w:val="both"/>
              <w:rPr>
                <w:rFonts w:ascii="Arial" w:hAnsi="Arial" w:cs="Arial"/>
                <w:sz w:val="22"/>
                <w:szCs w:val="22"/>
              </w:rPr>
            </w:pPr>
          </w:p>
        </w:tc>
        <w:tc>
          <w:tcPr>
            <w:tcW w:w="2454" w:type="dxa"/>
          </w:tcPr>
          <w:p w:rsidR="002513F7" w:rsidRDefault="002513F7">
            <w:pPr>
              <w:spacing w:line="360" w:lineRule="auto"/>
              <w:jc w:val="both"/>
              <w:rPr>
                <w:rFonts w:ascii="Arial" w:hAnsi="Arial" w:cs="Arial"/>
                <w:sz w:val="22"/>
                <w:szCs w:val="22"/>
              </w:rPr>
            </w:pPr>
          </w:p>
        </w:tc>
      </w:tr>
    </w:tbl>
    <w:p w:rsidR="002513F7" w:rsidRDefault="002513F7">
      <w:pPr>
        <w:pStyle w:val="Corpodeltesto2"/>
        <w:pBdr>
          <w:top w:val="none" w:sz="0" w:space="0" w:color="auto"/>
          <w:left w:val="none" w:sz="0" w:space="0" w:color="auto"/>
          <w:bottom w:val="none" w:sz="0" w:space="0" w:color="auto"/>
          <w:right w:val="none" w:sz="0" w:space="0" w:color="auto"/>
        </w:pBdr>
        <w:ind w:left="0" w:firstLine="0"/>
        <w:rPr>
          <w:rFonts w:ascii="Arial" w:hAnsi="Arial" w:cs="Arial"/>
          <w:sz w:val="22"/>
          <w:szCs w:val="22"/>
        </w:rPr>
      </w:pPr>
      <w:r>
        <w:rPr>
          <w:rFonts w:ascii="Arial" w:hAnsi="Arial" w:cs="Arial"/>
          <w:sz w:val="22"/>
          <w:szCs w:val="22"/>
        </w:rPr>
        <w:t>Il sottoscritto è consapevole che le dichiarazioni mendaci, la falsità negli atti e l’uso di atti falsi comportano l’applicazione delle sanzioni penali previste dall’art. 76 del D.P.R. n. 445/2000.</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Data _____________________</w:t>
      </w:r>
    </w:p>
    <w:p w:rsidR="002513F7" w:rsidRDefault="002513F7">
      <w:pPr>
        <w:ind w:left="5672" w:firstLine="709"/>
        <w:jc w:val="both"/>
        <w:rPr>
          <w:rFonts w:ascii="Arial" w:hAnsi="Arial" w:cs="Arial"/>
          <w:sz w:val="22"/>
          <w:szCs w:val="22"/>
        </w:rPr>
      </w:pPr>
      <w:r>
        <w:rPr>
          <w:rFonts w:ascii="Arial" w:hAnsi="Arial" w:cs="Arial"/>
          <w:sz w:val="22"/>
          <w:szCs w:val="22"/>
        </w:rPr>
        <w:t>FIRMA __________________________________</w:t>
      </w:r>
    </w:p>
    <w:p w:rsidR="002513F7" w:rsidRDefault="002513F7">
      <w:pPr>
        <w:ind w:left="4254" w:firstLine="709"/>
        <w:jc w:val="both"/>
        <w:rPr>
          <w:rFonts w:ascii="Arial" w:hAnsi="Arial" w:cs="Arial"/>
          <w:sz w:val="22"/>
          <w:szCs w:val="22"/>
        </w:rPr>
      </w:pPr>
      <w:r>
        <w:rPr>
          <w:rFonts w:ascii="Arial" w:hAnsi="Arial" w:cs="Arial"/>
          <w:sz w:val="22"/>
          <w:szCs w:val="22"/>
        </w:rPr>
        <w:t>(si allega fotocopia di valido documento di identità)</w:t>
      </w:r>
    </w:p>
    <w:p w:rsidR="002513F7" w:rsidRDefault="002513F7">
      <w:pPr>
        <w:ind w:left="4254" w:firstLine="709"/>
        <w:jc w:val="both"/>
        <w:rPr>
          <w:rFonts w:ascii="Arial" w:hAnsi="Arial" w:cs="Arial"/>
          <w:sz w:val="22"/>
          <w:szCs w:val="22"/>
        </w:rPr>
      </w:pPr>
    </w:p>
    <w:p w:rsidR="002513F7" w:rsidRDefault="002513F7">
      <w:pPr>
        <w:ind w:left="4254" w:firstLine="709"/>
        <w:jc w:val="both"/>
        <w:rPr>
          <w:rFonts w:ascii="Arial" w:hAnsi="Arial" w:cs="Arial"/>
          <w:sz w:val="22"/>
          <w:szCs w:val="22"/>
        </w:rPr>
      </w:pPr>
    </w:p>
    <w:p w:rsidR="002513F7" w:rsidRDefault="002513F7">
      <w:pPr>
        <w:jc w:val="right"/>
        <w:rPr>
          <w:rFonts w:ascii="Arial" w:hAnsi="Arial" w:cs="Arial"/>
          <w:smallCaps/>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mallCaps/>
          <w:sz w:val="22"/>
          <w:szCs w:val="22"/>
        </w:rPr>
        <w:t xml:space="preserve">ALLEGATO </w:t>
      </w:r>
      <w:r>
        <w:rPr>
          <w:rFonts w:ascii="Arial" w:hAnsi="Arial" w:cs="Arial"/>
          <w:smallCaps/>
          <w:sz w:val="22"/>
          <w:szCs w:val="22"/>
        </w:rPr>
        <w:t>“</w:t>
      </w:r>
      <w:r>
        <w:rPr>
          <w:rFonts w:ascii="Arial" w:hAnsi="Arial" w:cs="Arial"/>
          <w:b/>
          <w:bCs/>
          <w:smallCaps/>
          <w:sz w:val="22"/>
          <w:szCs w:val="22"/>
        </w:rPr>
        <w:t>2/B</w:t>
      </w:r>
      <w:r>
        <w:rPr>
          <w:rFonts w:ascii="Arial" w:hAnsi="Arial" w:cs="Arial"/>
          <w:smallCaps/>
          <w:sz w:val="22"/>
          <w:szCs w:val="22"/>
        </w:rPr>
        <w:t>”</w:t>
      </w:r>
    </w:p>
    <w:p w:rsidR="002513F7" w:rsidRDefault="002513F7">
      <w:pPr>
        <w:jc w:val="both"/>
        <w:rPr>
          <w:rFonts w:ascii="Arial" w:hAnsi="Arial" w:cs="Arial"/>
          <w:sz w:val="22"/>
          <w:szCs w:val="22"/>
        </w:rPr>
      </w:pPr>
    </w:p>
    <w:p w:rsidR="002513F7" w:rsidRDefault="002513F7">
      <w:pPr>
        <w:pStyle w:val="titolo40"/>
        <w:jc w:val="right"/>
        <w:rPr>
          <w:smallCaps/>
        </w:rPr>
      </w:pPr>
    </w:p>
    <w:p w:rsidR="002513F7" w:rsidRDefault="002513F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b/>
          <w:bCs/>
          <w:sz w:val="22"/>
          <w:szCs w:val="22"/>
        </w:rPr>
      </w:pPr>
      <w:r>
        <w:rPr>
          <w:rStyle w:val="Enfasicorsivo"/>
          <w:rFonts w:ascii="Garamond" w:hAnsi="Garamond" w:cs="Garamond"/>
          <w:b/>
          <w:bCs/>
          <w:sz w:val="22"/>
          <w:szCs w:val="22"/>
        </w:rPr>
        <w:t xml:space="preserve">Dichiarazione sostitutiva per la concessione di aiuti in </w:t>
      </w:r>
      <w:r>
        <w:rPr>
          <w:rStyle w:val="Enfasicorsivo"/>
          <w:rFonts w:ascii="Garamond" w:hAnsi="Garamond" w:cs="Garamond"/>
          <w:sz w:val="22"/>
          <w:szCs w:val="22"/>
        </w:rPr>
        <w:t>«de minimis»,</w:t>
      </w:r>
      <w:r>
        <w:rPr>
          <w:rStyle w:val="Enfasicorsivo"/>
          <w:rFonts w:ascii="Garamond" w:hAnsi="Garamond" w:cs="Garamond"/>
          <w:b/>
          <w:bCs/>
          <w:sz w:val="22"/>
          <w:szCs w:val="22"/>
        </w:rPr>
        <w:t xml:space="preserve"> ai sensi dell'art. </w:t>
      </w:r>
      <w:hyperlink r:id="rId23" w:history="1">
        <w:r>
          <w:rPr>
            <w:rStyle w:val="Enfasicorsivo"/>
            <w:rFonts w:ascii="Garamond" w:hAnsi="Garamond" w:cs="Garamond"/>
            <w:b/>
            <w:bCs/>
            <w:sz w:val="22"/>
            <w:szCs w:val="22"/>
          </w:rPr>
          <w:t>47</w:t>
        </w:r>
      </w:hyperlink>
      <w:r>
        <w:rPr>
          <w:rStyle w:val="Enfasicorsivo"/>
          <w:rFonts w:ascii="Garamond" w:hAnsi="Garamond" w:cs="Garamond"/>
          <w:b/>
          <w:bCs/>
          <w:sz w:val="22"/>
          <w:szCs w:val="22"/>
        </w:rPr>
        <w:t xml:space="preserve"> del decreto del Presidente della Repubblica 28 dicembre 2000, n. 445 </w:t>
      </w:r>
    </w:p>
    <w:p w:rsidR="002513F7" w:rsidRDefault="002513F7">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cs="Garamond"/>
          <w:sz w:val="22"/>
          <w:szCs w:val="22"/>
        </w:rPr>
      </w:pPr>
      <w:r>
        <w:rPr>
          <w:rStyle w:val="Enfasicorsivo"/>
          <w:rFonts w:ascii="Garamond" w:hAnsi="Garamond" w:cs="Garamond"/>
          <w:sz w:val="22"/>
          <w:szCs w:val="22"/>
        </w:rPr>
        <w:t>(Testo unico delle disposizioni legislative e regolamentari in materia di documentazione amministrativa)</w:t>
      </w:r>
    </w:p>
    <w:p w:rsidR="002513F7" w:rsidRDefault="002513F7">
      <w:pPr>
        <w:spacing w:after="120"/>
        <w:rPr>
          <w:rFonts w:ascii="Garamond" w:hAnsi="Garamond" w:cs="Garamond"/>
          <w:b/>
          <w:bCs/>
          <w:sz w:val="22"/>
          <w:szCs w:val="22"/>
        </w:rPr>
      </w:pPr>
      <w:r>
        <w:rPr>
          <w:rFonts w:ascii="Garamond" w:hAnsi="Garamond" w:cs="Garamond"/>
          <w:sz w:val="22"/>
          <w:szCs w:val="22"/>
        </w:rPr>
        <w:t xml:space="preserve">Il </w:t>
      </w:r>
      <w:r>
        <w:rPr>
          <w:rFonts w:ascii="Garamond" w:hAnsi="Garamond" w:cs="Garamond"/>
          <w:b/>
          <w:bCs/>
          <w:sz w:val="22"/>
          <w:szCs w:val="22"/>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3096"/>
        <w:gridCol w:w="1058"/>
        <w:gridCol w:w="1600"/>
        <w:gridCol w:w="165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SEZIONE 1 – Anagrafica richiedente</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Il Titolare / legale rappresentante</w:t>
            </w:r>
            <w:r>
              <w:rPr>
                <w:rFonts w:ascii="Garamond" w:hAnsi="Garamond" w:cs="Garamond"/>
                <w:sz w:val="18"/>
                <w:szCs w:val="18"/>
              </w:rPr>
              <w:t xml:space="preserve"> </w:t>
            </w:r>
            <w:r>
              <w:rPr>
                <w:rFonts w:ascii="Garamond" w:hAnsi="Garamond" w:cs="Garamond"/>
                <w:b/>
                <w:bCs/>
                <w:sz w:val="18"/>
                <w:szCs w:val="18"/>
              </w:rPr>
              <w:t xml:space="preserve">dell'impresa </w:t>
            </w:r>
          </w:p>
        </w:tc>
        <w:tc>
          <w:tcPr>
            <w:tcW w:w="4154"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Nome e cognome </w:t>
            </w:r>
          </w:p>
        </w:tc>
        <w:tc>
          <w:tcPr>
            <w:tcW w:w="1600"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nata/o il</w:t>
            </w:r>
          </w:p>
        </w:tc>
        <w:tc>
          <w:tcPr>
            <w:tcW w:w="218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nel Comune di</w:t>
            </w: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54"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600"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218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3096"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 di residenza</w:t>
            </w:r>
          </w:p>
        </w:tc>
        <w:tc>
          <w:tcPr>
            <w:tcW w:w="105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52"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3096"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05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52" w:type="dxa"/>
            <w:gridSpan w:val="2"/>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r>
    </w:tbl>
    <w:p w:rsidR="002513F7" w:rsidRDefault="002513F7">
      <w:pPr>
        <w:spacing w:after="120"/>
      </w:pPr>
    </w:p>
    <w:p w:rsidR="002513F7" w:rsidRDefault="002513F7">
      <w:pPr>
        <w:spacing w:after="120"/>
        <w:rPr>
          <w:rFonts w:ascii="Garamond" w:hAnsi="Garamond" w:cs="Garamond"/>
          <w:sz w:val="22"/>
          <w:szCs w:val="22"/>
        </w:rPr>
      </w:pPr>
      <w:r>
        <w:rPr>
          <w:rFonts w:ascii="Garamond" w:hAnsi="Garamond" w:cs="Garamond"/>
          <w:sz w:val="22"/>
          <w:szCs w:val="22"/>
        </w:rPr>
        <w:t xml:space="preserve">In qualità di </w:t>
      </w:r>
      <w:r>
        <w:rPr>
          <w:rFonts w:ascii="Garamond" w:hAnsi="Garamond" w:cs="Garamond"/>
          <w:b/>
          <w:bCs/>
          <w:sz w:val="22"/>
          <w:szCs w:val="22"/>
        </w:rPr>
        <w:t>titolare/legale rappresentante dell’impresa</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 xml:space="preserve">SEZIONE 2 – Anagrafica impresa </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cantSplit/>
          <w:trHeight w:val="262"/>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spacing w:after="120"/>
        <w:rPr>
          <w:rFonts w:ascii="Garamond" w:hAnsi="Garamond" w:cs="Garamond"/>
          <w:sz w:val="22"/>
          <w:szCs w:val="22"/>
        </w:rPr>
      </w:pPr>
    </w:p>
    <w:p w:rsidR="002513F7" w:rsidRDefault="002513F7">
      <w:pPr>
        <w:spacing w:after="120"/>
        <w:jc w:val="both"/>
        <w:outlineLvl w:val="0"/>
        <w:rPr>
          <w:rFonts w:ascii="Garamond" w:hAnsi="Garamond" w:cs="Garamond"/>
          <w:b/>
          <w:bCs/>
          <w:color w:val="FF0000"/>
          <w:sz w:val="22"/>
          <w:szCs w:val="22"/>
        </w:rPr>
      </w:pPr>
      <w:r>
        <w:rPr>
          <w:rFonts w:ascii="Garamond" w:hAnsi="Garamond" w:cs="Garamond"/>
          <w:sz w:val="22"/>
          <w:szCs w:val="22"/>
        </w:rPr>
        <w:t>In relazione a quanto previsto dal bando.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560"/>
        <w:gridCol w:w="3261"/>
        <w:gridCol w:w="3402"/>
        <w:gridCol w:w="2409"/>
      </w:tblGrid>
      <w:tr w:rsidR="002513F7">
        <w:trPr>
          <w:cantSplit/>
          <w:trHeight w:val="283"/>
        </w:trPr>
        <w:tc>
          <w:tcPr>
            <w:tcW w:w="1560" w:type="dxa"/>
            <w:vMerge w:val="restart"/>
            <w:tcBorders>
              <w:top w:val="double" w:sz="4" w:space="0" w:color="auto"/>
            </w:tcBorders>
            <w:shd w:val="clear" w:color="auto" w:fill="AAC8C8"/>
          </w:tcPr>
          <w:p w:rsidR="002513F7" w:rsidRDefault="002513F7">
            <w:pPr>
              <w:spacing w:after="120"/>
              <w:rPr>
                <w:rFonts w:ascii="Garamond" w:hAnsi="Garamond" w:cs="Garamond"/>
                <w:b/>
                <w:bCs/>
                <w:sz w:val="16"/>
                <w:szCs w:val="16"/>
              </w:rPr>
            </w:pPr>
            <w:r>
              <w:rPr>
                <w:rFonts w:ascii="Garamond" w:hAnsi="Garamond" w:cs="Garamond"/>
                <w:b/>
                <w:bCs/>
                <w:sz w:val="18"/>
                <w:szCs w:val="18"/>
              </w:rPr>
              <w:t xml:space="preserve">Bando/Avviso </w:t>
            </w:r>
            <w:r>
              <w:rPr>
                <w:rFonts w:ascii="Garamond" w:hAnsi="Garamond" w:cs="Garamond"/>
                <w:b/>
                <w:bCs/>
                <w:sz w:val="16"/>
                <w:szCs w:val="16"/>
              </w:rPr>
              <w:t xml:space="preserve"> </w:t>
            </w:r>
          </w:p>
        </w:tc>
        <w:tc>
          <w:tcPr>
            <w:tcW w:w="3261"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Titolo:</w:t>
            </w:r>
          </w:p>
        </w:tc>
        <w:tc>
          <w:tcPr>
            <w:tcW w:w="3402"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Estremi provvedimento di approvazione</w:t>
            </w:r>
          </w:p>
        </w:tc>
        <w:tc>
          <w:tcPr>
            <w:tcW w:w="2409" w:type="dxa"/>
            <w:tcBorders>
              <w:top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Pubblicato in BUR</w:t>
            </w:r>
          </w:p>
        </w:tc>
      </w:tr>
      <w:tr w:rsidR="002513F7">
        <w:trPr>
          <w:cantSplit/>
          <w:trHeight w:val="397"/>
        </w:trPr>
        <w:tc>
          <w:tcPr>
            <w:tcW w:w="156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3261" w:type="dxa"/>
            <w:tcBorders>
              <w:bottom w:val="double" w:sz="4" w:space="0" w:color="auto"/>
            </w:tcBorders>
            <w:shd w:val="clear" w:color="auto" w:fill="EAEAD5"/>
            <w:vAlign w:val="center"/>
          </w:tcPr>
          <w:p w:rsidR="002513F7" w:rsidRDefault="002513F7">
            <w:pPr>
              <w:jc w:val="center"/>
              <w:rPr>
                <w:rFonts w:ascii="Garamond" w:hAnsi="Garamond" w:cs="Garamond"/>
                <w:sz w:val="18"/>
                <w:szCs w:val="18"/>
                <w:lang w:eastAsia="it-IT"/>
              </w:rPr>
            </w:pPr>
            <w:r>
              <w:rPr>
                <w:rFonts w:ascii="Garamond" w:hAnsi="Garamond" w:cs="Garamond"/>
                <w:sz w:val="18"/>
                <w:szCs w:val="18"/>
                <w:lang w:eastAsia="it-IT"/>
              </w:rPr>
              <w:t xml:space="preserve">Bando per la concessione dei contributi </w:t>
            </w:r>
          </w:p>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lang w:eastAsia="it-IT"/>
              </w:rPr>
              <w:t>ai progetti per la riqualificazione e valorizzazione delle imprese commerciali sotto i 5000 abitanti</w:t>
            </w:r>
            <w:r>
              <w:rPr>
                <w:rFonts w:ascii="Garamond" w:hAnsi="Garamond" w:cs="Garamond"/>
                <w:sz w:val="18"/>
                <w:szCs w:val="18"/>
              </w:rPr>
              <w:t xml:space="preserve"> ..</w:t>
            </w:r>
          </w:p>
        </w:tc>
        <w:tc>
          <w:tcPr>
            <w:tcW w:w="3402"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Es: </w:t>
            </w:r>
            <w:r>
              <w:rPr>
                <w:rFonts w:ascii="Garamond" w:hAnsi="Garamond" w:cs="Garamond"/>
                <w:i/>
                <w:iCs/>
                <w:sz w:val="18"/>
                <w:szCs w:val="18"/>
              </w:rPr>
              <w:t>DGR n. … del ……</w:t>
            </w:r>
          </w:p>
        </w:tc>
        <w:tc>
          <w:tcPr>
            <w:tcW w:w="2409"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 ….. del  ………</w:t>
            </w:r>
          </w:p>
        </w:tc>
      </w:tr>
    </w:tbl>
    <w:p w:rsidR="002513F7" w:rsidRDefault="002513F7">
      <w:pPr>
        <w:spacing w:after="120"/>
        <w:jc w:val="both"/>
        <w:outlineLvl w:val="0"/>
        <w:rPr>
          <w:rFonts w:ascii="Garamond" w:hAnsi="Garamond" w:cs="Garamond"/>
          <w:b/>
          <w:bCs/>
          <w:sz w:val="22"/>
          <w:szCs w:val="22"/>
        </w:rPr>
      </w:pPr>
    </w:p>
    <w:p w:rsidR="002513F7" w:rsidRDefault="002513F7">
      <w:pPr>
        <w:spacing w:after="120"/>
        <w:jc w:val="both"/>
        <w:outlineLvl w:val="0"/>
        <w:rPr>
          <w:rFonts w:ascii="Garamond" w:hAnsi="Garamond" w:cs="Garamond"/>
          <w:sz w:val="22"/>
          <w:szCs w:val="22"/>
        </w:rPr>
      </w:pPr>
      <w:r>
        <w:rPr>
          <w:rFonts w:ascii="Garamond" w:hAnsi="Garamond" w:cs="Garamond"/>
          <w:b/>
          <w:bCs/>
          <w:sz w:val="22"/>
          <w:szCs w:val="22"/>
        </w:rPr>
        <w:t xml:space="preserve">Per la concessione di aiuti </w:t>
      </w:r>
      <w:r>
        <w:rPr>
          <w:rFonts w:ascii="Garamond" w:hAnsi="Garamond" w:cs="Garamond"/>
          <w:sz w:val="22"/>
          <w:szCs w:val="22"/>
        </w:rPr>
        <w:t>«</w:t>
      </w:r>
      <w:r>
        <w:rPr>
          <w:rFonts w:ascii="Garamond" w:hAnsi="Garamond" w:cs="Garamond"/>
          <w:i/>
          <w:iCs/>
          <w:sz w:val="22"/>
          <w:szCs w:val="22"/>
        </w:rPr>
        <w:t>de minimis</w:t>
      </w:r>
      <w:r>
        <w:rPr>
          <w:rFonts w:ascii="Garamond" w:hAnsi="Garamond" w:cs="Garamond"/>
          <w:sz w:val="22"/>
          <w:szCs w:val="22"/>
        </w:rPr>
        <w:t>»</w:t>
      </w:r>
      <w:r>
        <w:rPr>
          <w:rFonts w:ascii="Garamond" w:hAnsi="Garamond" w:cs="Garamond"/>
          <w:b/>
          <w:bCs/>
          <w:sz w:val="22"/>
          <w:szCs w:val="22"/>
        </w:rPr>
        <w:t xml:space="preserve"> di cui al Regolamento (UE) n. 1407/2013 </w:t>
      </w:r>
    </w:p>
    <w:p w:rsidR="002513F7" w:rsidRDefault="002513F7">
      <w:pPr>
        <w:spacing w:after="120"/>
        <w:jc w:val="both"/>
        <w:outlineLvl w:val="0"/>
        <w:rPr>
          <w:rFonts w:ascii="Garamond" w:hAnsi="Garamond" w:cs="Garamond"/>
          <w:sz w:val="22"/>
          <w:szCs w:val="22"/>
        </w:rPr>
      </w:pPr>
      <w:r>
        <w:rPr>
          <w:rFonts w:ascii="Garamond" w:hAnsi="Garamond" w:cs="Garamond"/>
          <w:b/>
          <w:bCs/>
          <w:sz w:val="22"/>
          <w:szCs w:val="22"/>
        </w:rPr>
        <w:t>PRESA VISIONE</w:t>
      </w:r>
      <w:r>
        <w:rPr>
          <w:rFonts w:ascii="Garamond" w:hAnsi="Garamond" w:cs="Garamond"/>
          <w:sz w:val="22"/>
          <w:szCs w:val="22"/>
        </w:rPr>
        <w:t xml:space="preserve"> delle </w:t>
      </w:r>
      <w:r>
        <w:rPr>
          <w:rFonts w:ascii="Garamond" w:hAnsi="Garamond" w:cs="Garamond"/>
          <w:b/>
          <w:bCs/>
          <w:sz w:val="22"/>
          <w:szCs w:val="22"/>
        </w:rPr>
        <w:t>istruzioni per la predisposizione della presente dichiarazione (Allegato I)</w:t>
      </w:r>
      <w:r>
        <w:rPr>
          <w:rFonts w:ascii="Garamond" w:hAnsi="Garamond" w:cs="Garamond"/>
          <w:sz w:val="22"/>
          <w:szCs w:val="22"/>
        </w:rPr>
        <w:t>;</w:t>
      </w:r>
    </w:p>
    <w:p w:rsidR="002513F7" w:rsidRDefault="002513F7">
      <w:pPr>
        <w:spacing w:after="120"/>
        <w:jc w:val="both"/>
        <w:outlineLvl w:val="0"/>
        <w:rPr>
          <w:rFonts w:ascii="Garamond" w:hAnsi="Garamond" w:cs="Garamond"/>
          <w:spacing w:val="-6"/>
          <w:sz w:val="22"/>
          <w:szCs w:val="22"/>
        </w:rPr>
      </w:pPr>
      <w:r>
        <w:rPr>
          <w:rFonts w:ascii="Garamond" w:hAnsi="Garamond" w:cs="Garamond"/>
          <w:b/>
          <w:bCs/>
          <w:spacing w:val="-6"/>
          <w:sz w:val="22"/>
          <w:szCs w:val="22"/>
        </w:rPr>
        <w:t>CONSAPEVOLE delle responsabilità anche penali assunte</w:t>
      </w:r>
      <w:r>
        <w:rPr>
          <w:rFonts w:ascii="Garamond" w:hAnsi="Garamond" w:cs="Garamond"/>
          <w:spacing w:val="-6"/>
          <w:sz w:val="22"/>
          <w:szCs w:val="22"/>
        </w:rPr>
        <w:t xml:space="preserve"> in caso di rilascio di dichiarazioni mendaci, formazione di atti falsi e loro uso, </w:t>
      </w:r>
      <w:r>
        <w:rPr>
          <w:rFonts w:ascii="Garamond" w:hAnsi="Garamond" w:cs="Garamond"/>
          <w:b/>
          <w:bCs/>
          <w:spacing w:val="-6"/>
          <w:sz w:val="22"/>
          <w:szCs w:val="22"/>
        </w:rPr>
        <w:t>e della conseguente decadenza dai benefici concessi</w:t>
      </w:r>
      <w:r>
        <w:rPr>
          <w:rFonts w:ascii="Garamond" w:hAnsi="Garamond" w:cs="Garamond"/>
          <w:spacing w:val="-6"/>
          <w:sz w:val="22"/>
          <w:szCs w:val="22"/>
        </w:rPr>
        <w:t xml:space="preserve"> sulla base di una dichiarazione non veritiera, ai sensi degli articoli </w:t>
      </w:r>
      <w:hyperlink r:id="rId24" w:history="1">
        <w:r>
          <w:rPr>
            <w:rFonts w:ascii="Garamond" w:hAnsi="Garamond" w:cs="Garamond"/>
            <w:spacing w:val="-6"/>
            <w:sz w:val="22"/>
            <w:szCs w:val="22"/>
          </w:rPr>
          <w:t>75</w:t>
        </w:r>
      </w:hyperlink>
      <w:r>
        <w:rPr>
          <w:rFonts w:ascii="Garamond" w:hAnsi="Garamond" w:cs="Garamond"/>
          <w:spacing w:val="-6"/>
          <w:sz w:val="22"/>
          <w:szCs w:val="22"/>
        </w:rPr>
        <w:t xml:space="preserve"> e </w:t>
      </w:r>
      <w:hyperlink r:id="rId25" w:history="1">
        <w:r>
          <w:rPr>
            <w:rFonts w:ascii="Garamond" w:hAnsi="Garamond" w:cs="Garamond"/>
            <w:spacing w:val="-6"/>
            <w:sz w:val="22"/>
            <w:szCs w:val="22"/>
          </w:rPr>
          <w:t>76</w:t>
        </w:r>
      </w:hyperlink>
      <w:r>
        <w:rPr>
          <w:rFonts w:ascii="Garamond" w:hAnsi="Garamond" w:cs="Garamond"/>
          <w:spacing w:val="-6"/>
          <w:sz w:val="22"/>
          <w:szCs w:val="22"/>
        </w:rPr>
        <w:t xml:space="preserve"> del </w:t>
      </w:r>
      <w:hyperlink r:id="rId26" w:history="1">
        <w:r>
          <w:rPr>
            <w:rFonts w:ascii="Garamond" w:hAnsi="Garamond" w:cs="Garamond"/>
            <w:spacing w:val="-6"/>
            <w:sz w:val="22"/>
            <w:szCs w:val="22"/>
          </w:rPr>
          <w:t>decreto del Presidente della Repubblica 28 dicembre 2000, n. 445</w:t>
        </w:r>
      </w:hyperlink>
      <w:r>
        <w:rPr>
          <w:rFonts w:ascii="Garamond" w:hAnsi="Garamond" w:cs="Garamond"/>
          <w:spacing w:val="-6"/>
          <w:sz w:val="22"/>
          <w:szCs w:val="22"/>
        </w:rPr>
        <w:t xml:space="preserve"> (</w:t>
      </w:r>
      <w:r>
        <w:rPr>
          <w:rFonts w:ascii="Garamond" w:hAnsi="Garamond" w:cs="Garamond"/>
          <w:i/>
          <w:iCs/>
          <w:spacing w:val="-6"/>
          <w:sz w:val="22"/>
          <w:szCs w:val="22"/>
        </w:rPr>
        <w:t>Testo unico delle disposizioni legislative e regolamentari in materia di documentazione amministrativa</w:t>
      </w:r>
      <w:r>
        <w:rPr>
          <w:rFonts w:ascii="Garamond" w:hAnsi="Garamond" w:cs="Garamond"/>
          <w:spacing w:val="-6"/>
          <w:sz w:val="22"/>
          <w:szCs w:val="22"/>
        </w:rPr>
        <w:t>)</w:t>
      </w:r>
    </w:p>
    <w:p w:rsidR="002513F7" w:rsidRDefault="002513F7">
      <w:pPr>
        <w:spacing w:after="120"/>
        <w:outlineLvl w:val="0"/>
        <w:rPr>
          <w:rFonts w:ascii="Garamond" w:hAnsi="Garamond" w:cs="Garamond"/>
          <w:sz w:val="22"/>
          <w:szCs w:val="22"/>
        </w:rPr>
      </w:pPr>
      <w:r>
        <w:rPr>
          <w:rFonts w:ascii="Garamond" w:hAnsi="Garamond" w:cs="Garamond"/>
          <w:spacing w:val="-6"/>
          <w:sz w:val="22"/>
          <w:szCs w:val="22"/>
        </w:rPr>
        <w:t>,</w:t>
      </w:r>
      <w:r>
        <w:rPr>
          <w:rFonts w:ascii="Garamond" w:hAnsi="Garamond" w:cs="Garamond"/>
          <w:sz w:val="22"/>
          <w:szCs w:val="22"/>
        </w:rPr>
        <w:br w:type="page"/>
      </w:r>
    </w:p>
    <w:p w:rsidR="002513F7" w:rsidRDefault="002513F7">
      <w:pPr>
        <w:spacing w:after="120"/>
        <w:jc w:val="center"/>
        <w:rPr>
          <w:rFonts w:ascii="Garamond" w:hAnsi="Garamond" w:cs="Garamond"/>
          <w:b/>
          <w:bCs/>
          <w:sz w:val="22"/>
          <w:szCs w:val="22"/>
        </w:rPr>
      </w:pPr>
      <w:r>
        <w:rPr>
          <w:rFonts w:ascii="Garamond" w:hAnsi="Garamond" w:cs="Garamond"/>
          <w:b/>
          <w:bCs/>
          <w:sz w:val="22"/>
          <w:szCs w:val="22"/>
        </w:rPr>
        <w:t>DICHIARA</w:t>
      </w:r>
    </w:p>
    <w:p w:rsidR="002513F7" w:rsidRDefault="002513F7">
      <w:pPr>
        <w:spacing w:after="120"/>
        <w:jc w:val="center"/>
        <w:rPr>
          <w:rFonts w:ascii="Garamond" w:hAnsi="Garamond" w:cs="Garamond"/>
          <w:b/>
          <w:bCs/>
          <w:sz w:val="22"/>
          <w:szCs w:val="22"/>
          <w:u w:val="single"/>
        </w:rPr>
      </w:pPr>
      <w:r>
        <w:rPr>
          <w:rFonts w:ascii="Garamond" w:hAnsi="Garamond" w:cs="Garamond"/>
          <w:b/>
          <w:bCs/>
          <w:sz w:val="22"/>
          <w:szCs w:val="22"/>
          <w:u w:val="single"/>
        </w:rPr>
        <w:t xml:space="preserve">Sezione A – Natura dell’impresa </w:t>
      </w:r>
    </w:p>
    <w:p w:rsidR="002513F7" w:rsidRDefault="002513F7">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non è controllata né controlla</w:t>
      </w:r>
      <w:r>
        <w:rPr>
          <w:rFonts w:ascii="Garamond" w:hAnsi="Garamond" w:cs="Garamond"/>
          <w:sz w:val="22"/>
          <w:szCs w:val="22"/>
        </w:rPr>
        <w:t>, direttamente o indirettamente</w:t>
      </w:r>
      <w:r>
        <w:rPr>
          <w:rStyle w:val="Rimandonotaapidipagina"/>
          <w:rFonts w:ascii="Garamond" w:hAnsi="Garamond" w:cs="Garamond"/>
          <w:sz w:val="22"/>
          <w:szCs w:val="22"/>
        </w:rPr>
        <w:footnoteReference w:id="15"/>
      </w:r>
      <w:r>
        <w:rPr>
          <w:rFonts w:ascii="Garamond" w:hAnsi="Garamond" w:cs="Garamond"/>
          <w:sz w:val="22"/>
          <w:szCs w:val="22"/>
        </w:rPr>
        <w:t>, altre imprese.</w:t>
      </w:r>
    </w:p>
    <w:p w:rsidR="002513F7" w:rsidRDefault="002513F7">
      <w:pPr>
        <w:pStyle w:val="Corpotesto1"/>
        <w:spacing w:after="120"/>
        <w:jc w:val="both"/>
        <w:rPr>
          <w:rFonts w:ascii="Garamond" w:hAnsi="Garamond" w:cs="Garamond"/>
          <w:sz w:val="22"/>
          <w:szCs w:val="22"/>
        </w:rPr>
      </w:pPr>
      <w:r>
        <w:rPr>
          <w:rFonts w:ascii="Garamond" w:hAnsi="Garamond" w:cs="Garamond"/>
          <w:sz w:val="22"/>
          <w:szCs w:val="22"/>
        </w:rPr>
        <w:sym w:font="Wingdings" w:char="F06F"/>
      </w:r>
      <w:r>
        <w:rPr>
          <w:rFonts w:ascii="Garamond" w:hAnsi="Garamond" w:cs="Garamond"/>
          <w:sz w:val="32"/>
          <w:szCs w:val="32"/>
        </w:rPr>
        <w:t xml:space="preserve"> </w:t>
      </w:r>
      <w:r>
        <w:rPr>
          <w:rFonts w:ascii="Garamond" w:hAnsi="Garamond" w:cs="Garamond"/>
          <w:sz w:val="22"/>
          <w:szCs w:val="22"/>
        </w:rPr>
        <w:t xml:space="preserve">Che </w:t>
      </w:r>
      <w:r>
        <w:rPr>
          <w:rFonts w:ascii="Garamond" w:hAnsi="Garamond" w:cs="Garamond"/>
          <w:b/>
          <w:bCs/>
          <w:sz w:val="22"/>
          <w:szCs w:val="22"/>
        </w:rPr>
        <w:t>l’impresa controlla</w:t>
      </w:r>
      <w:r>
        <w:rPr>
          <w:rFonts w:ascii="Garamond" w:hAnsi="Garamond" w:cs="Garamond"/>
          <w:sz w:val="22"/>
          <w:szCs w:val="22"/>
        </w:rPr>
        <w:t>, anche indirettamente, le imprese seguenti aventi sede legale in Italia, per ciascuna delle quali presenta la dichiarazione di cui all’allegato II:</w:t>
      </w:r>
    </w:p>
    <w:p w:rsidR="002513F7" w:rsidRDefault="002513F7">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3210"/>
        <w:gridCol w:w="528"/>
        <w:gridCol w:w="798"/>
      </w:tblGrid>
      <w:tr w:rsidR="002513F7">
        <w:trPr>
          <w:trHeight w:val="397"/>
        </w:trPr>
        <w:tc>
          <w:tcPr>
            <w:tcW w:w="10632" w:type="dxa"/>
            <w:gridSpan w:val="6"/>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Anagrafica impresa controllata</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4536"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3"/>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trHeight w:val="283"/>
        </w:trPr>
        <w:tc>
          <w:tcPr>
            <w:tcW w:w="1900" w:type="dxa"/>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4"/>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trHeight w:val="357"/>
        </w:trPr>
        <w:tc>
          <w:tcPr>
            <w:tcW w:w="1900" w:type="dxa"/>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4"/>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pStyle w:val="Corpotesto1"/>
        <w:spacing w:after="120"/>
        <w:jc w:val="both"/>
        <w:rPr>
          <w:rFonts w:ascii="Garamond" w:hAnsi="Garamond" w:cs="Garamond"/>
          <w:sz w:val="22"/>
          <w:szCs w:val="22"/>
        </w:rPr>
      </w:pPr>
    </w:p>
    <w:p w:rsidR="002513F7" w:rsidRDefault="002513F7">
      <w:pPr>
        <w:pStyle w:val="Corpotesto1"/>
        <w:numPr>
          <w:ilvl w:val="0"/>
          <w:numId w:val="44"/>
        </w:numPr>
        <w:spacing w:after="120"/>
        <w:jc w:val="both"/>
        <w:rPr>
          <w:rFonts w:ascii="Garamond" w:hAnsi="Garamond" w:cs="Garamond"/>
          <w:sz w:val="22"/>
          <w:szCs w:val="22"/>
        </w:rPr>
      </w:pPr>
      <w:r>
        <w:rPr>
          <w:rFonts w:ascii="Garamond" w:hAnsi="Garamond" w:cs="Garamond"/>
          <w:sz w:val="22"/>
          <w:szCs w:val="22"/>
        </w:rPr>
        <w:t xml:space="preserve">Che </w:t>
      </w:r>
      <w:r>
        <w:rPr>
          <w:rFonts w:ascii="Garamond" w:hAnsi="Garamond" w:cs="Garamond"/>
          <w:b/>
          <w:bCs/>
          <w:sz w:val="22"/>
          <w:szCs w:val="22"/>
        </w:rPr>
        <w:t>l’impresa è controllata</w:t>
      </w:r>
      <w:r>
        <w:rPr>
          <w:rFonts w:ascii="Garamond" w:hAnsi="Garamond" w:cs="Garamond"/>
          <w:sz w:val="22"/>
          <w:szCs w:val="22"/>
        </w:rPr>
        <w:t>, anche indirettamente, dalle imprese seguenti aventi sede legale o unità operativa in Italia,</w:t>
      </w:r>
      <w:r>
        <w:rPr>
          <w:rFonts w:ascii="Garamond" w:hAnsi="Garamond" w:cs="Garamond"/>
          <w:sz w:val="22"/>
          <w:szCs w:val="22"/>
          <w:vertAlign w:val="superscript"/>
        </w:rPr>
        <w:t xml:space="preserve"> </w:t>
      </w:r>
      <w:r>
        <w:rPr>
          <w:rFonts w:ascii="Garamond" w:hAnsi="Garamond" w:cs="Garamond"/>
          <w:sz w:val="22"/>
          <w:szCs w:val="22"/>
        </w:rPr>
        <w:t>per ciascuna delle quali presenta la dichiarazione di cui all’allegato II:</w:t>
      </w:r>
    </w:p>
    <w:p w:rsidR="002513F7" w:rsidRDefault="002513F7">
      <w:pPr>
        <w:pStyle w:val="Corpotesto1"/>
        <w:spacing w:after="120"/>
        <w:ind w:left="360"/>
        <w:jc w:val="both"/>
        <w:rPr>
          <w:rFonts w:ascii="Garamond" w:hAnsi="Garamond" w:cs="Garamond"/>
          <w:sz w:val="22"/>
          <w:szCs w:val="22"/>
        </w:rPr>
      </w:pPr>
      <w:r>
        <w:rPr>
          <w:rFonts w:ascii="Garamond" w:hAnsi="Garamond" w:cs="Garamond"/>
          <w:sz w:val="22"/>
          <w:szCs w:val="22"/>
        </w:rPr>
        <w:t>(</w:t>
      </w:r>
      <w:r>
        <w:rPr>
          <w:rFonts w:ascii="Garamond" w:hAnsi="Garamond" w:cs="Garamond"/>
          <w:i/>
          <w:iCs/>
          <w:sz w:val="22"/>
          <w:szCs w:val="22"/>
        </w:rPr>
        <w:t>Ragione sociale e dati anagrafici</w:t>
      </w:r>
      <w:r>
        <w:rPr>
          <w:rFonts w:ascii="Garamond" w:hAnsi="Garamond" w:cs="Garamond"/>
          <w:sz w:val="22"/>
          <w:szCs w:val="22"/>
        </w:rPr>
        <w:t>) (</w:t>
      </w:r>
      <w:r>
        <w:rPr>
          <w:rFonts w:ascii="Garamond" w:hAnsi="Garamond" w:cs="Garamond"/>
          <w:i/>
          <w:iCs/>
          <w:sz w:val="22"/>
          <w:szCs w:val="22"/>
        </w:rPr>
        <w:t>ripetere tabella se necessario</w:t>
      </w:r>
      <w:r>
        <w:rPr>
          <w:rFonts w:ascii="Garamond" w:hAnsi="Garamond" w:cs="Garamond"/>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tblPr>
      <w:tblGrid>
        <w:gridCol w:w="1900"/>
        <w:gridCol w:w="2921"/>
        <w:gridCol w:w="1275"/>
        <w:gridCol w:w="2268"/>
        <w:gridCol w:w="942"/>
        <w:gridCol w:w="528"/>
        <w:gridCol w:w="798"/>
      </w:tblGrid>
      <w:tr w:rsidR="002513F7">
        <w:trPr>
          <w:trHeight w:val="397"/>
        </w:trPr>
        <w:tc>
          <w:tcPr>
            <w:tcW w:w="10632" w:type="dxa"/>
            <w:gridSpan w:val="7"/>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b/>
                <w:bCs/>
                <w:sz w:val="18"/>
                <w:szCs w:val="18"/>
              </w:rPr>
              <w:t>Anagrafica dell’impresa che esercita il controllo sulla richiedente</w:t>
            </w: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Impresa </w:t>
            </w: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 xml:space="preserve">Denominazione/Ragione sociale dell’impresa </w:t>
            </w:r>
          </w:p>
        </w:tc>
        <w:tc>
          <w:tcPr>
            <w:tcW w:w="2268" w:type="dxa"/>
            <w:shd w:val="clear" w:color="auto" w:fill="EAEAD5"/>
            <w:vAlign w:val="center"/>
          </w:tcPr>
          <w:p w:rsidR="002513F7" w:rsidRDefault="002513F7">
            <w:pPr>
              <w:pStyle w:val="Contenutotabella"/>
              <w:snapToGrid w:val="0"/>
              <w:spacing w:after="120"/>
              <w:rPr>
                <w:rFonts w:ascii="Garamond" w:hAnsi="Garamond" w:cs="Garamond"/>
                <w:b/>
                <w:bCs/>
                <w:sz w:val="18"/>
                <w:szCs w:val="18"/>
              </w:rPr>
            </w:pPr>
            <w:r>
              <w:rPr>
                <w:rFonts w:ascii="Garamond" w:hAnsi="Garamond" w:cs="Garamond"/>
                <w:sz w:val="18"/>
                <w:szCs w:val="18"/>
              </w:rPr>
              <w:t>Forma giuridica</w:t>
            </w:r>
          </w:p>
        </w:tc>
        <w:tc>
          <w:tcPr>
            <w:tcW w:w="2268" w:type="dxa"/>
            <w:gridSpan w:val="3"/>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4196" w:type="dxa"/>
            <w:gridSpan w:val="2"/>
            <w:shd w:val="clear" w:color="auto" w:fill="EAEAD5"/>
            <w:vAlign w:val="center"/>
          </w:tcPr>
          <w:p w:rsidR="002513F7" w:rsidRDefault="002513F7">
            <w:pPr>
              <w:pStyle w:val="Contenutotabella"/>
              <w:snapToGrid w:val="0"/>
              <w:spacing w:after="120"/>
              <w:rPr>
                <w:rFonts w:ascii="Garamond" w:hAnsi="Garamond" w:cs="Garamond"/>
                <w:b/>
                <w:bCs/>
                <w:sz w:val="18"/>
                <w:szCs w:val="18"/>
              </w:rPr>
            </w:pPr>
          </w:p>
        </w:tc>
        <w:tc>
          <w:tcPr>
            <w:tcW w:w="4536" w:type="dxa"/>
            <w:gridSpan w:val="4"/>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 xml:space="preserve">Sede legale </w:t>
            </w: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Comune</w:t>
            </w: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CAP</w:t>
            </w: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Via</w:t>
            </w:r>
          </w:p>
        </w:tc>
        <w:tc>
          <w:tcPr>
            <w:tcW w:w="52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n.</w:t>
            </w:r>
          </w:p>
        </w:tc>
        <w:tc>
          <w:tcPr>
            <w:tcW w:w="798"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prov</w:t>
            </w:r>
          </w:p>
        </w:tc>
      </w:tr>
      <w:tr w:rsidR="002513F7">
        <w:trPr>
          <w:cantSplit/>
          <w:trHeight w:val="397"/>
        </w:trPr>
        <w:tc>
          <w:tcPr>
            <w:tcW w:w="1900" w:type="dxa"/>
            <w:vMerge/>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1275"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3210" w:type="dxa"/>
            <w:gridSpan w:val="2"/>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2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98" w:type="dxa"/>
            <w:shd w:val="clear" w:color="auto" w:fill="EAEAD5"/>
            <w:vAlign w:val="center"/>
          </w:tcPr>
          <w:p w:rsidR="002513F7" w:rsidRDefault="002513F7">
            <w:pPr>
              <w:pStyle w:val="Contenutotabella"/>
              <w:snapToGrid w:val="0"/>
              <w:spacing w:after="120"/>
              <w:rPr>
                <w:rFonts w:ascii="Garamond" w:hAnsi="Garamond" w:cs="Garamond"/>
                <w:sz w:val="18"/>
                <w:szCs w:val="18"/>
              </w:rPr>
            </w:pPr>
          </w:p>
        </w:tc>
      </w:tr>
      <w:tr w:rsidR="002513F7">
        <w:trPr>
          <w:cantSplit/>
          <w:trHeight w:val="283"/>
        </w:trPr>
        <w:tc>
          <w:tcPr>
            <w:tcW w:w="1900" w:type="dxa"/>
            <w:vMerge w:val="restart"/>
            <w:shd w:val="clear" w:color="auto" w:fill="AAC8C8"/>
          </w:tcPr>
          <w:p w:rsidR="002513F7" w:rsidRDefault="002513F7">
            <w:pPr>
              <w:pStyle w:val="Contenutotabella"/>
              <w:snapToGrid w:val="0"/>
              <w:spacing w:after="120"/>
              <w:rPr>
                <w:rFonts w:ascii="Garamond" w:hAnsi="Garamond" w:cs="Garamond"/>
                <w:b/>
                <w:bCs/>
                <w:sz w:val="18"/>
                <w:szCs w:val="18"/>
              </w:rPr>
            </w:pPr>
            <w:r>
              <w:rPr>
                <w:rFonts w:ascii="Garamond" w:hAnsi="Garamond" w:cs="Garamond"/>
                <w:b/>
                <w:bCs/>
                <w:sz w:val="18"/>
                <w:szCs w:val="18"/>
              </w:rPr>
              <w:t>Dati impresa</w:t>
            </w:r>
          </w:p>
        </w:tc>
        <w:tc>
          <w:tcPr>
            <w:tcW w:w="2921" w:type="dxa"/>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Codice fiscale</w:t>
            </w:r>
          </w:p>
        </w:tc>
        <w:tc>
          <w:tcPr>
            <w:tcW w:w="5811" w:type="dxa"/>
            <w:gridSpan w:val="5"/>
            <w:shd w:val="clear" w:color="auto" w:fill="EAEAD5"/>
          </w:tcPr>
          <w:p w:rsidR="002513F7" w:rsidRDefault="002513F7">
            <w:pPr>
              <w:pStyle w:val="Contenutotabella"/>
              <w:snapToGrid w:val="0"/>
              <w:spacing w:after="120"/>
              <w:rPr>
                <w:rFonts w:ascii="Garamond" w:hAnsi="Garamond" w:cs="Garamond"/>
                <w:sz w:val="18"/>
                <w:szCs w:val="18"/>
              </w:rPr>
            </w:pPr>
            <w:r>
              <w:rPr>
                <w:rFonts w:ascii="Garamond" w:hAnsi="Garamond" w:cs="Garamond"/>
                <w:sz w:val="18"/>
                <w:szCs w:val="18"/>
              </w:rPr>
              <w:t>Partita IVA</w:t>
            </w:r>
          </w:p>
        </w:tc>
      </w:tr>
      <w:tr w:rsidR="002513F7">
        <w:trPr>
          <w:cantSplit/>
          <w:trHeight w:val="301"/>
        </w:trPr>
        <w:tc>
          <w:tcPr>
            <w:tcW w:w="1900" w:type="dxa"/>
            <w:vMerge/>
            <w:tcBorders>
              <w:bottom w:val="double" w:sz="4" w:space="0" w:color="auto"/>
            </w:tcBorders>
            <w:shd w:val="clear" w:color="auto" w:fill="AAC8C8"/>
          </w:tcPr>
          <w:p w:rsidR="002513F7" w:rsidRDefault="002513F7">
            <w:pPr>
              <w:pStyle w:val="Contenutotabella"/>
              <w:snapToGrid w:val="0"/>
              <w:spacing w:after="120"/>
              <w:rPr>
                <w:rFonts w:ascii="Garamond" w:hAnsi="Garamond" w:cs="Garamond"/>
                <w:sz w:val="18"/>
                <w:szCs w:val="18"/>
              </w:rPr>
            </w:pPr>
          </w:p>
        </w:tc>
        <w:tc>
          <w:tcPr>
            <w:tcW w:w="2921" w:type="dxa"/>
            <w:tcBorders>
              <w:bottom w:val="double" w:sz="4" w:space="0" w:color="auto"/>
            </w:tcBorders>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5811" w:type="dxa"/>
            <w:gridSpan w:val="5"/>
            <w:tcBorders>
              <w:bottom w:val="double" w:sz="4" w:space="0" w:color="auto"/>
            </w:tcBorders>
            <w:shd w:val="clear" w:color="auto" w:fill="EAEAD5"/>
            <w:vAlign w:val="center"/>
          </w:tcPr>
          <w:p w:rsidR="002513F7" w:rsidRDefault="002513F7">
            <w:pPr>
              <w:pStyle w:val="Contenutotabella"/>
              <w:snapToGrid w:val="0"/>
              <w:spacing w:after="120"/>
              <w:ind w:left="459"/>
              <w:rPr>
                <w:rFonts w:ascii="Garamond" w:hAnsi="Garamond" w:cs="Garamond"/>
                <w:sz w:val="18"/>
                <w:szCs w:val="18"/>
              </w:rPr>
            </w:pPr>
          </w:p>
        </w:tc>
      </w:tr>
    </w:tbl>
    <w:p w:rsidR="002513F7" w:rsidRDefault="002513F7">
      <w:pPr>
        <w:pStyle w:val="Corpotesto1"/>
        <w:spacing w:after="120"/>
        <w:ind w:left="360"/>
        <w:jc w:val="both"/>
        <w:rPr>
          <w:rFonts w:ascii="Garamond" w:hAnsi="Garamond" w:cs="Garamond"/>
          <w:color w:val="auto"/>
          <w:sz w:val="22"/>
          <w:szCs w:val="22"/>
          <w:lang w:eastAsia="zh-CN"/>
        </w:rPr>
      </w:pPr>
    </w:p>
    <w:p w:rsidR="002513F7" w:rsidRDefault="002513F7">
      <w:pPr>
        <w:spacing w:after="120"/>
        <w:jc w:val="center"/>
        <w:rPr>
          <w:rFonts w:ascii="Garamond" w:hAnsi="Garamond" w:cs="Garamond"/>
          <w:b/>
          <w:bCs/>
          <w:sz w:val="22"/>
          <w:szCs w:val="22"/>
          <w:u w:val="single"/>
        </w:rPr>
      </w:pPr>
      <w:r>
        <w:rPr>
          <w:rFonts w:ascii="Garamond" w:hAnsi="Garamond" w:cs="Garamond"/>
          <w:b/>
          <w:bCs/>
          <w:sz w:val="22"/>
          <w:szCs w:val="22"/>
          <w:u w:val="single"/>
        </w:rPr>
        <w:br w:type="page"/>
      </w:r>
      <w:r>
        <w:rPr>
          <w:rFonts w:ascii="Garamond" w:hAnsi="Garamond" w:cs="Garamond"/>
          <w:b/>
          <w:bCs/>
          <w:sz w:val="22"/>
          <w:szCs w:val="22"/>
          <w:u w:val="single"/>
        </w:rPr>
        <w:lastRenderedPageBreak/>
        <w:t>Sezione B</w:t>
      </w:r>
      <w:r>
        <w:rPr>
          <w:rFonts w:ascii="Garamond" w:hAnsi="Garamond" w:cs="Garamond"/>
          <w:sz w:val="22"/>
          <w:szCs w:val="22"/>
          <w:u w:val="single"/>
        </w:rPr>
        <w:t xml:space="preserve"> - R</w:t>
      </w:r>
      <w:r>
        <w:rPr>
          <w:rFonts w:ascii="Garamond" w:hAnsi="Garamond" w:cs="Garamond"/>
          <w:b/>
          <w:bCs/>
          <w:sz w:val="22"/>
          <w:szCs w:val="22"/>
          <w:u w:val="single"/>
        </w:rPr>
        <w:t>ispetto del massimale</w:t>
      </w:r>
    </w:p>
    <w:p w:rsidR="002513F7" w:rsidRDefault="002513F7">
      <w:pPr>
        <w:pStyle w:val="Corpotesto1"/>
        <w:numPr>
          <w:ilvl w:val="0"/>
          <w:numId w:val="43"/>
        </w:numPr>
        <w:spacing w:after="120"/>
        <w:jc w:val="both"/>
        <w:rPr>
          <w:rFonts w:ascii="Garamond" w:hAnsi="Garamond" w:cs="Garamond"/>
          <w:sz w:val="22"/>
          <w:szCs w:val="22"/>
        </w:rPr>
      </w:pPr>
      <w:r>
        <w:rPr>
          <w:rFonts w:ascii="Garamond" w:hAnsi="Garamond" w:cs="Garamond"/>
          <w:sz w:val="22"/>
          <w:szCs w:val="22"/>
        </w:rPr>
        <w:t>Che l’esercizio finanziario (anno fiscale) dell’impresa rappresentata inizia il ___________ e termina il _________;</w:t>
      </w:r>
    </w:p>
    <w:p w:rsidR="002513F7" w:rsidRDefault="002513F7">
      <w:pPr>
        <w:pStyle w:val="Corpotesto1"/>
        <w:numPr>
          <w:ilvl w:val="0"/>
          <w:numId w:val="43"/>
        </w:numPr>
        <w:spacing w:after="120"/>
        <w:jc w:val="both"/>
        <w:rPr>
          <w:rFonts w:ascii="Garamond" w:hAnsi="Garamond" w:cs="Garamond"/>
          <w:sz w:val="22"/>
          <w:szCs w:val="22"/>
        </w:rPr>
      </w:pPr>
    </w:p>
    <w:p w:rsidR="002513F7" w:rsidRDefault="002513F7">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color w:val="000000"/>
          <w:sz w:val="22"/>
          <w:szCs w:val="22"/>
          <w:lang w:eastAsia="it-IT"/>
        </w:rPr>
        <w:t>2.1</w:t>
      </w:r>
      <w:r>
        <w:rPr>
          <w:rFonts w:ascii="Garamond" w:hAnsi="Garamond" w:cs="Garamond"/>
          <w:color w:val="000000"/>
          <w:sz w:val="22"/>
          <w:szCs w:val="22"/>
          <w:lang w:eastAsia="it-IT"/>
        </w:rPr>
        <w:t xml:space="preserve"> - Che all’impresa rappresentata </w:t>
      </w:r>
      <w:r>
        <w:rPr>
          <w:rFonts w:ascii="Garamond" w:hAnsi="Garamond" w:cs="Garamond"/>
          <w:b/>
          <w:bCs/>
          <w:color w:val="000000"/>
          <w:sz w:val="22"/>
          <w:szCs w:val="22"/>
          <w:lang w:eastAsia="it-IT"/>
        </w:rPr>
        <w:t>NON E’ STATO CONCESSO</w:t>
      </w:r>
      <w:r>
        <w:rPr>
          <w:rFonts w:ascii="Garamond" w:hAnsi="Garamond" w:cs="Garamond"/>
          <w:color w:val="000000"/>
          <w:sz w:val="22"/>
          <w:szCs w:val="22"/>
          <w:lang w:eastAsia="it-IT"/>
        </w:rPr>
        <w:t xml:space="preserve"> nell’esercizio finanziario corrente e nei due</w:t>
      </w:r>
      <w:r>
        <w:rPr>
          <w:rFonts w:ascii="Garamond" w:hAnsi="Garamond" w:cs="Garamond"/>
          <w:b/>
          <w:bCs/>
          <w:sz w:val="22"/>
          <w:szCs w:val="22"/>
        </w:rPr>
        <w:t xml:space="preserve"> </w:t>
      </w:r>
      <w:r>
        <w:rPr>
          <w:rFonts w:ascii="Garamond" w:hAnsi="Garamond" w:cs="Garamond"/>
          <w:sz w:val="22"/>
          <w:szCs w:val="22"/>
        </w:rPr>
        <w:t>esercizi finanziari precedenti alcun aiuto «</w:t>
      </w:r>
      <w:r>
        <w:rPr>
          <w:rFonts w:ascii="Garamond" w:hAnsi="Garamond" w:cs="Garamond"/>
          <w:i/>
          <w:iCs/>
          <w:sz w:val="22"/>
          <w:szCs w:val="22"/>
        </w:rPr>
        <w:t>de minimis</w:t>
      </w:r>
      <w:r>
        <w:rPr>
          <w:rFonts w:ascii="Garamond" w:hAnsi="Garamond" w:cs="Garamond"/>
          <w:sz w:val="22"/>
          <w:szCs w:val="22"/>
        </w:rPr>
        <w:t>», tenuto conto anche delle disposizioni relative a fusioni/acquisizioni o scissioni</w:t>
      </w:r>
      <w:r>
        <w:rPr>
          <w:rStyle w:val="Rimandonotaapidipagina"/>
          <w:rFonts w:ascii="Garamond" w:hAnsi="Garamond" w:cs="Garamond"/>
          <w:sz w:val="22"/>
          <w:szCs w:val="22"/>
        </w:rPr>
        <w:footnoteReference w:id="16"/>
      </w:r>
      <w:r>
        <w:rPr>
          <w:rFonts w:ascii="Garamond" w:hAnsi="Garamond" w:cs="Garamond"/>
          <w:sz w:val="22"/>
          <w:szCs w:val="22"/>
        </w:rPr>
        <w:t>;</w:t>
      </w:r>
    </w:p>
    <w:p w:rsidR="002513F7" w:rsidRDefault="002513F7">
      <w:pPr>
        <w:pStyle w:val="Paragrafoelenco"/>
        <w:numPr>
          <w:ilvl w:val="0"/>
          <w:numId w:val="41"/>
        </w:numPr>
        <w:spacing w:after="120"/>
        <w:jc w:val="both"/>
        <w:outlineLvl w:val="0"/>
        <w:rPr>
          <w:rFonts w:ascii="Garamond" w:hAnsi="Garamond" w:cs="Garamond"/>
          <w:sz w:val="22"/>
          <w:szCs w:val="22"/>
        </w:rPr>
      </w:pPr>
      <w:r>
        <w:rPr>
          <w:rFonts w:ascii="Garamond" w:hAnsi="Garamond" w:cs="Garamond"/>
          <w:b/>
          <w:bCs/>
          <w:sz w:val="22"/>
          <w:szCs w:val="22"/>
        </w:rPr>
        <w:t>2.2</w:t>
      </w:r>
      <w:r>
        <w:rPr>
          <w:rFonts w:ascii="Garamond" w:hAnsi="Garamond" w:cs="Garamond"/>
          <w:sz w:val="22"/>
          <w:szCs w:val="22"/>
        </w:rPr>
        <w:t xml:space="preserve"> - Che all’impresa rappresentata </w:t>
      </w:r>
      <w:r>
        <w:rPr>
          <w:rFonts w:ascii="Garamond" w:hAnsi="Garamond" w:cs="Garamond"/>
          <w:b/>
          <w:bCs/>
          <w:sz w:val="22"/>
          <w:szCs w:val="22"/>
        </w:rPr>
        <w:t>SONO STATI CONCESSI</w:t>
      </w:r>
      <w:r>
        <w:rPr>
          <w:rFonts w:ascii="Garamond" w:hAnsi="Garamond" w:cs="Garamond"/>
          <w:sz w:val="22"/>
          <w:szCs w:val="22"/>
        </w:rPr>
        <w:t xml:space="preserve"> nell’esercizio finanziario corrente e nei due esercizi finanziari precedenti i seguenti aiuti «de minimis», tenuto conto anche delle disposizioni relative a fusioni/acquisizioni o scissioni</w:t>
      </w:r>
      <w:r>
        <w:rPr>
          <w:rStyle w:val="Rimandonotaapidipagina"/>
          <w:rFonts w:ascii="Garamond" w:hAnsi="Garamond" w:cs="Garamond"/>
          <w:sz w:val="22"/>
          <w:szCs w:val="22"/>
        </w:rPr>
        <w:footnoteReference w:id="17"/>
      </w:r>
      <w:r>
        <w:rPr>
          <w:rFonts w:ascii="Garamond" w:hAnsi="Garamond" w:cs="Garamond"/>
          <w:sz w:val="22"/>
          <w:szCs w:val="22"/>
        </w:rPr>
        <w:t>:</w:t>
      </w:r>
    </w:p>
    <w:p w:rsidR="002513F7" w:rsidRDefault="002513F7">
      <w:pPr>
        <w:spacing w:after="120"/>
        <w:jc w:val="both"/>
        <w:outlineLvl w:val="0"/>
        <w:rPr>
          <w:rFonts w:ascii="Garamond" w:hAnsi="Garamond" w:cs="Garamond"/>
          <w:i/>
          <w:iCs/>
          <w:sz w:val="22"/>
          <w:szCs w:val="22"/>
        </w:rPr>
      </w:pPr>
      <w:r>
        <w:rPr>
          <w:rFonts w:ascii="Garamond" w:hAnsi="Garamond" w:cs="Garamond"/>
          <w:i/>
          <w:iCs/>
          <w:sz w:val="22"/>
          <w:szCs w:val="22"/>
        </w:rPr>
        <w:t>(Aggiungere righe se necessario)</w:t>
      </w:r>
    </w:p>
    <w:tbl>
      <w:tblPr>
        <w:tblW w:w="4895"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450"/>
        <w:gridCol w:w="1431"/>
        <w:gridCol w:w="1310"/>
        <w:gridCol w:w="1459"/>
        <w:gridCol w:w="1312"/>
        <w:gridCol w:w="1182"/>
        <w:gridCol w:w="990"/>
        <w:gridCol w:w="1930"/>
      </w:tblGrid>
      <w:tr w:rsidR="002513F7">
        <w:trPr>
          <w:cantSplit/>
          <w:trHeight w:val="630"/>
        </w:trPr>
        <w:tc>
          <w:tcPr>
            <w:tcW w:w="223" w:type="pct"/>
            <w:vMerge w:val="restart"/>
            <w:tcBorders>
              <w:top w:val="double" w:sz="4" w:space="0" w:color="auto"/>
            </w:tcBorders>
            <w:shd w:val="clear" w:color="auto" w:fill="AAC8C8"/>
            <w:vAlign w:val="center"/>
          </w:tcPr>
          <w:p w:rsidR="002513F7" w:rsidRDefault="002513F7">
            <w:pPr>
              <w:spacing w:after="120"/>
              <w:jc w:val="center"/>
              <w:rPr>
                <w:rFonts w:ascii="Garamond" w:hAnsi="Garamond" w:cs="Garamond"/>
                <w:b/>
                <w:bCs/>
                <w:sz w:val="16"/>
                <w:szCs w:val="16"/>
              </w:rPr>
            </w:pPr>
          </w:p>
        </w:tc>
        <w:tc>
          <w:tcPr>
            <w:tcW w:w="711"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Impresa cui è stato concesso il </w:t>
            </w:r>
            <w:r>
              <w:rPr>
                <w:rFonts w:ascii="Garamond" w:hAnsi="Garamond" w:cs="Garamond"/>
                <w:b/>
                <w:bCs/>
                <w:i/>
                <w:iCs/>
                <w:sz w:val="16"/>
                <w:szCs w:val="16"/>
              </w:rPr>
              <w:t>de minimis</w:t>
            </w:r>
          </w:p>
        </w:tc>
        <w:tc>
          <w:tcPr>
            <w:tcW w:w="651"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Ente concedente</w:t>
            </w:r>
          </w:p>
        </w:tc>
        <w:tc>
          <w:tcPr>
            <w:tcW w:w="725"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 xml:space="preserve">Riferimento normativo/ amministrativo che prevede l’agevolazione </w:t>
            </w:r>
          </w:p>
        </w:tc>
        <w:tc>
          <w:tcPr>
            <w:tcW w:w="652"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sz w:val="16"/>
                <w:szCs w:val="16"/>
              </w:rPr>
            </w:pPr>
            <w:r>
              <w:rPr>
                <w:rFonts w:ascii="Garamond" w:hAnsi="Garamond" w:cs="Garamond"/>
                <w:b/>
                <w:bCs/>
                <w:sz w:val="16"/>
                <w:szCs w:val="16"/>
              </w:rPr>
              <w:t>Provvedimento di concessione e data</w:t>
            </w:r>
          </w:p>
        </w:tc>
        <w:tc>
          <w:tcPr>
            <w:tcW w:w="587"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sz w:val="16"/>
                <w:szCs w:val="16"/>
              </w:rPr>
            </w:pPr>
            <w:r>
              <w:rPr>
                <w:rFonts w:ascii="Garamond" w:hAnsi="Garamond" w:cs="Garamond"/>
                <w:b/>
                <w:bCs/>
                <w:sz w:val="16"/>
                <w:szCs w:val="16"/>
              </w:rPr>
              <w:t xml:space="preserve">Reg. UE </w:t>
            </w:r>
            <w:r>
              <w:rPr>
                <w:rFonts w:ascii="Garamond" w:hAnsi="Garamond" w:cs="Garamond"/>
                <w:i/>
                <w:iCs/>
                <w:sz w:val="16"/>
                <w:szCs w:val="16"/>
              </w:rPr>
              <w:t>de minimis</w:t>
            </w:r>
            <w:r>
              <w:rPr>
                <w:rStyle w:val="Rimandonotaapidipagina"/>
                <w:rFonts w:ascii="Garamond" w:hAnsi="Garamond" w:cs="Garamond"/>
                <w:i/>
                <w:iCs/>
                <w:sz w:val="16"/>
                <w:szCs w:val="16"/>
              </w:rPr>
              <w:footnoteReference w:id="18"/>
            </w:r>
            <w:r>
              <w:rPr>
                <w:rFonts w:ascii="Garamond" w:hAnsi="Garamond" w:cs="Garamond"/>
                <w:b/>
                <w:bCs/>
                <w:sz w:val="16"/>
                <w:szCs w:val="16"/>
              </w:rPr>
              <w:t xml:space="preserve"> </w:t>
            </w:r>
          </w:p>
        </w:tc>
        <w:tc>
          <w:tcPr>
            <w:tcW w:w="1452" w:type="pct"/>
            <w:gridSpan w:val="2"/>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 xml:space="preserve">Importo dell’aiuto </w:t>
            </w:r>
            <w:r>
              <w:rPr>
                <w:rFonts w:ascii="Garamond" w:hAnsi="Garamond" w:cs="Garamond"/>
                <w:b/>
                <w:bCs/>
                <w:i/>
                <w:iCs/>
                <w:sz w:val="16"/>
                <w:szCs w:val="16"/>
              </w:rPr>
              <w:t>de minimis</w:t>
            </w:r>
          </w:p>
        </w:tc>
      </w:tr>
      <w:tr w:rsidR="002513F7">
        <w:trPr>
          <w:cantSplit/>
          <w:trHeight w:val="630"/>
        </w:trPr>
        <w:tc>
          <w:tcPr>
            <w:tcW w:w="223" w:type="pct"/>
            <w:vMerge/>
            <w:shd w:val="clear" w:color="auto" w:fill="AAC8C8"/>
            <w:vAlign w:val="center"/>
          </w:tcPr>
          <w:p w:rsidR="002513F7" w:rsidRDefault="002513F7">
            <w:pPr>
              <w:spacing w:after="120"/>
              <w:jc w:val="center"/>
              <w:rPr>
                <w:rFonts w:ascii="Garamond" w:hAnsi="Garamond" w:cs="Garamond"/>
                <w:b/>
                <w:bCs/>
                <w:sz w:val="16"/>
                <w:szCs w:val="16"/>
              </w:rPr>
            </w:pPr>
          </w:p>
        </w:tc>
        <w:tc>
          <w:tcPr>
            <w:tcW w:w="711" w:type="pct"/>
            <w:vMerge/>
            <w:shd w:val="clear" w:color="auto" w:fill="AAC8C8"/>
            <w:vAlign w:val="center"/>
          </w:tcPr>
          <w:p w:rsidR="002513F7" w:rsidRDefault="002513F7">
            <w:pPr>
              <w:pStyle w:val="Contenutotabella"/>
              <w:snapToGrid w:val="0"/>
              <w:spacing w:after="120"/>
              <w:rPr>
                <w:rFonts w:ascii="Garamond" w:hAnsi="Garamond" w:cs="Garamond"/>
                <w:sz w:val="16"/>
                <w:szCs w:val="16"/>
              </w:rPr>
            </w:pPr>
          </w:p>
        </w:tc>
        <w:tc>
          <w:tcPr>
            <w:tcW w:w="651"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725"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652"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587" w:type="pct"/>
            <w:vMerge/>
            <w:shd w:val="clear" w:color="auto" w:fill="AAC8C8"/>
            <w:vAlign w:val="center"/>
          </w:tcPr>
          <w:p w:rsidR="002513F7" w:rsidRDefault="002513F7">
            <w:pPr>
              <w:pStyle w:val="Contenutotabella"/>
              <w:snapToGrid w:val="0"/>
              <w:spacing w:after="120"/>
              <w:rPr>
                <w:rFonts w:ascii="Garamond" w:hAnsi="Garamond" w:cs="Garamond"/>
                <w:b/>
                <w:bCs/>
                <w:sz w:val="16"/>
                <w:szCs w:val="16"/>
              </w:rPr>
            </w:pPr>
          </w:p>
        </w:tc>
        <w:tc>
          <w:tcPr>
            <w:tcW w:w="492"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Concesso</w:t>
            </w:r>
          </w:p>
        </w:tc>
        <w:tc>
          <w:tcPr>
            <w:tcW w:w="959"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sz w:val="16"/>
                <w:szCs w:val="16"/>
              </w:rPr>
            </w:pPr>
            <w:r>
              <w:rPr>
                <w:rFonts w:ascii="Garamond" w:hAnsi="Garamond" w:cs="Garamond"/>
                <w:b/>
                <w:bCs/>
                <w:sz w:val="16"/>
                <w:szCs w:val="16"/>
              </w:rPr>
              <w:t>Effettivo</w:t>
            </w:r>
            <w:r>
              <w:rPr>
                <w:rStyle w:val="Rimandonotaapidipagina"/>
                <w:rFonts w:ascii="Garamond" w:hAnsi="Garamond" w:cs="Garamond"/>
                <w:b/>
                <w:bCs/>
                <w:sz w:val="16"/>
                <w:szCs w:val="16"/>
              </w:rPr>
              <w:footnoteReference w:id="19"/>
            </w:r>
          </w:p>
        </w:tc>
      </w:tr>
      <w:tr w:rsidR="002513F7">
        <w:trPr>
          <w:trHeight w:val="371"/>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1</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652"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6"/>
                <w:szCs w:val="16"/>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394"/>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2</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2" w:type="pct"/>
            <w:shd w:val="clear" w:color="auto" w:fill="EAEAD5"/>
          </w:tcPr>
          <w:p w:rsidR="002513F7" w:rsidRDefault="002513F7">
            <w:pPr>
              <w:pStyle w:val="Contenutotabella"/>
              <w:snapToGrid w:val="0"/>
              <w:spacing w:after="120"/>
              <w:rPr>
                <w:rFonts w:ascii="Garamond" w:hAnsi="Garamond" w:cs="Garamond"/>
                <w:sz w:val="18"/>
                <w:szCs w:val="18"/>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383"/>
        </w:trPr>
        <w:tc>
          <w:tcPr>
            <w:tcW w:w="223" w:type="pct"/>
            <w:shd w:val="clear" w:color="auto" w:fill="AAC8C8"/>
          </w:tcPr>
          <w:p w:rsidR="002513F7" w:rsidRDefault="002513F7">
            <w:pPr>
              <w:pStyle w:val="Contenutotabella"/>
              <w:snapToGrid w:val="0"/>
              <w:spacing w:after="120"/>
              <w:jc w:val="center"/>
              <w:rPr>
                <w:rFonts w:ascii="Garamond" w:hAnsi="Garamond" w:cs="Garamond"/>
                <w:b/>
                <w:bCs/>
                <w:sz w:val="18"/>
                <w:szCs w:val="18"/>
              </w:rPr>
            </w:pPr>
            <w:r>
              <w:rPr>
                <w:rFonts w:ascii="Garamond" w:hAnsi="Garamond" w:cs="Garamond"/>
                <w:b/>
                <w:bCs/>
                <w:sz w:val="18"/>
                <w:szCs w:val="18"/>
              </w:rPr>
              <w:t>3</w:t>
            </w:r>
          </w:p>
        </w:tc>
        <w:tc>
          <w:tcPr>
            <w:tcW w:w="71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1"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725"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652" w:type="pct"/>
            <w:shd w:val="clear" w:color="auto" w:fill="EAEAD5"/>
          </w:tcPr>
          <w:p w:rsidR="002513F7" w:rsidRDefault="002513F7">
            <w:pPr>
              <w:pStyle w:val="Contenutotabella"/>
              <w:snapToGrid w:val="0"/>
              <w:spacing w:after="120"/>
              <w:rPr>
                <w:rFonts w:ascii="Garamond" w:hAnsi="Garamond" w:cs="Garamond"/>
                <w:sz w:val="18"/>
                <w:szCs w:val="18"/>
              </w:rPr>
            </w:pPr>
          </w:p>
        </w:tc>
        <w:tc>
          <w:tcPr>
            <w:tcW w:w="587" w:type="pct"/>
            <w:shd w:val="clear" w:color="auto" w:fill="EAEAD5"/>
            <w:vAlign w:val="center"/>
          </w:tcPr>
          <w:p w:rsidR="002513F7" w:rsidRDefault="002513F7">
            <w:pPr>
              <w:pStyle w:val="Contenutotabella"/>
              <w:snapToGrid w:val="0"/>
              <w:spacing w:after="120"/>
              <w:rPr>
                <w:rFonts w:ascii="Garamond" w:hAnsi="Garamond" w:cs="Garamond"/>
                <w:sz w:val="18"/>
                <w:szCs w:val="18"/>
              </w:rPr>
            </w:pPr>
          </w:p>
        </w:tc>
        <w:tc>
          <w:tcPr>
            <w:tcW w:w="492"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c>
          <w:tcPr>
            <w:tcW w:w="959" w:type="pct"/>
            <w:shd w:val="clear" w:color="auto" w:fill="EAEAD5"/>
            <w:vAlign w:val="center"/>
          </w:tcPr>
          <w:p w:rsidR="002513F7" w:rsidRDefault="002513F7">
            <w:pPr>
              <w:pStyle w:val="Contenutotabella"/>
              <w:snapToGrid w:val="0"/>
              <w:spacing w:after="120"/>
              <w:ind w:left="34"/>
              <w:jc w:val="right"/>
              <w:rPr>
                <w:rFonts w:ascii="Garamond" w:hAnsi="Garamond" w:cs="Garamond"/>
                <w:sz w:val="18"/>
                <w:szCs w:val="18"/>
              </w:rPr>
            </w:pPr>
          </w:p>
        </w:tc>
      </w:tr>
      <w:tr w:rsidR="002513F7">
        <w:trPr>
          <w:trHeight w:val="283"/>
        </w:trPr>
        <w:tc>
          <w:tcPr>
            <w:tcW w:w="3548" w:type="pct"/>
            <w:gridSpan w:val="6"/>
            <w:tcBorders>
              <w:bottom w:val="double" w:sz="4" w:space="0" w:color="auto"/>
            </w:tcBorders>
            <w:shd w:val="clear" w:color="auto" w:fill="AAC8C8"/>
          </w:tcPr>
          <w:p w:rsidR="002513F7" w:rsidRDefault="002513F7">
            <w:pPr>
              <w:pStyle w:val="Contenutotabella"/>
              <w:snapToGrid w:val="0"/>
              <w:spacing w:after="120"/>
              <w:ind w:right="175"/>
              <w:jc w:val="right"/>
              <w:rPr>
                <w:rFonts w:ascii="Garamond" w:hAnsi="Garamond" w:cs="Garamond"/>
                <w:b/>
                <w:bCs/>
                <w:sz w:val="18"/>
                <w:szCs w:val="18"/>
              </w:rPr>
            </w:pPr>
            <w:r>
              <w:rPr>
                <w:rFonts w:ascii="Garamond" w:hAnsi="Garamond" w:cs="Garamond"/>
                <w:b/>
                <w:bCs/>
                <w:sz w:val="18"/>
                <w:szCs w:val="18"/>
              </w:rPr>
              <w:t>TOTALE</w:t>
            </w:r>
          </w:p>
        </w:tc>
        <w:tc>
          <w:tcPr>
            <w:tcW w:w="492" w:type="pct"/>
            <w:tcBorders>
              <w:bottom w:val="double" w:sz="4" w:space="0" w:color="auto"/>
            </w:tcBorders>
            <w:shd w:val="clear" w:color="auto" w:fill="EAEAD5"/>
            <w:vAlign w:val="center"/>
          </w:tcPr>
          <w:p w:rsidR="002513F7" w:rsidRDefault="002513F7">
            <w:pPr>
              <w:pStyle w:val="Contenutotabella"/>
              <w:snapToGrid w:val="0"/>
              <w:spacing w:after="120"/>
              <w:ind w:left="34"/>
              <w:jc w:val="right"/>
              <w:rPr>
                <w:rFonts w:ascii="Garamond" w:hAnsi="Garamond" w:cs="Garamond"/>
                <w:b/>
                <w:bCs/>
                <w:sz w:val="18"/>
                <w:szCs w:val="18"/>
              </w:rPr>
            </w:pPr>
          </w:p>
        </w:tc>
        <w:tc>
          <w:tcPr>
            <w:tcW w:w="959" w:type="pct"/>
            <w:tcBorders>
              <w:bottom w:val="double" w:sz="4" w:space="0" w:color="auto"/>
            </w:tcBorders>
            <w:shd w:val="clear" w:color="auto" w:fill="EAEAD5"/>
            <w:vAlign w:val="center"/>
          </w:tcPr>
          <w:p w:rsidR="002513F7" w:rsidRDefault="002513F7">
            <w:pPr>
              <w:pStyle w:val="Contenutotabella"/>
              <w:snapToGrid w:val="0"/>
              <w:spacing w:after="120"/>
              <w:ind w:left="34"/>
              <w:jc w:val="right"/>
              <w:rPr>
                <w:rFonts w:ascii="Garamond" w:hAnsi="Garamond" w:cs="Garamond"/>
                <w:b/>
                <w:bCs/>
                <w:sz w:val="18"/>
                <w:szCs w:val="18"/>
              </w:rPr>
            </w:pPr>
          </w:p>
        </w:tc>
      </w:tr>
    </w:tbl>
    <w:p w:rsidR="002513F7" w:rsidRDefault="002513F7">
      <w:pPr>
        <w:spacing w:after="120"/>
        <w:jc w:val="both"/>
        <w:outlineLvl w:val="0"/>
        <w:rPr>
          <w:rFonts w:ascii="Garamond" w:hAnsi="Garamond" w:cs="Garamond"/>
          <w:b/>
          <w:bCs/>
          <w:color w:val="FF0000"/>
          <w:sz w:val="22"/>
          <w:szCs w:val="22"/>
          <w:u w:val="single"/>
        </w:rPr>
      </w:pPr>
    </w:p>
    <w:p w:rsidR="002513F7" w:rsidRDefault="002513F7">
      <w:pPr>
        <w:spacing w:after="200" w:line="276" w:lineRule="auto"/>
        <w:rPr>
          <w:rFonts w:ascii="Garamond" w:hAnsi="Garamond" w:cs="Garamond"/>
          <w:b/>
          <w:bCs/>
          <w:color w:val="000000"/>
          <w:sz w:val="22"/>
          <w:szCs w:val="22"/>
          <w:u w:val="single"/>
        </w:rPr>
      </w:pPr>
      <w:r>
        <w:rPr>
          <w:rFonts w:ascii="Garamond" w:hAnsi="Garamond" w:cs="Garamond"/>
          <w:b/>
          <w:bCs/>
          <w:color w:val="000000"/>
          <w:sz w:val="22"/>
          <w:szCs w:val="22"/>
          <w:u w:val="single"/>
        </w:rPr>
        <w:br w:type="page"/>
      </w:r>
    </w:p>
    <w:p w:rsidR="002513F7" w:rsidRDefault="002513F7">
      <w:pPr>
        <w:spacing w:after="120"/>
        <w:jc w:val="center"/>
        <w:rPr>
          <w:rFonts w:ascii="Garamond" w:hAnsi="Garamond" w:cs="Garamond"/>
          <w:b/>
          <w:bCs/>
          <w:color w:val="000000"/>
          <w:sz w:val="22"/>
          <w:szCs w:val="22"/>
          <w:u w:val="single"/>
        </w:rPr>
      </w:pPr>
      <w:r>
        <w:rPr>
          <w:rFonts w:ascii="Garamond" w:hAnsi="Garamond" w:cs="Garamond"/>
          <w:b/>
          <w:bCs/>
          <w:color w:val="000000"/>
          <w:sz w:val="22"/>
          <w:szCs w:val="22"/>
          <w:u w:val="single"/>
        </w:rPr>
        <w:t>Sezione C</w:t>
      </w:r>
      <w:r>
        <w:rPr>
          <w:rFonts w:ascii="Garamond" w:hAnsi="Garamond" w:cs="Garamond"/>
          <w:color w:val="000000"/>
          <w:sz w:val="22"/>
          <w:szCs w:val="22"/>
          <w:u w:val="single"/>
        </w:rPr>
        <w:t xml:space="preserve"> - </w:t>
      </w:r>
      <w:r>
        <w:rPr>
          <w:rFonts w:ascii="Garamond" w:hAnsi="Garamond" w:cs="Garamond"/>
          <w:b/>
          <w:bCs/>
          <w:color w:val="000000"/>
          <w:sz w:val="22"/>
          <w:szCs w:val="22"/>
          <w:u w:val="single"/>
        </w:rPr>
        <w:t>condizioni di cumulo</w:t>
      </w:r>
    </w:p>
    <w:p w:rsidR="002513F7" w:rsidRDefault="002513F7">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w:t>
      </w:r>
      <w:r>
        <w:rPr>
          <w:rFonts w:ascii="Garamond" w:hAnsi="Garamond" w:cs="Garamond"/>
          <w:b/>
          <w:bCs/>
          <w:color w:val="000000"/>
          <w:sz w:val="22"/>
          <w:szCs w:val="22"/>
        </w:rPr>
        <w:t>NON</w:t>
      </w:r>
      <w:r>
        <w:rPr>
          <w:rFonts w:ascii="Garamond" w:hAnsi="Garamond" w:cs="Garamond"/>
          <w:color w:val="000000"/>
          <w:sz w:val="22"/>
          <w:szCs w:val="22"/>
        </w:rPr>
        <w:t xml:space="preserve"> ha beneficiato di altri aiuti di Stato.</w:t>
      </w:r>
    </w:p>
    <w:p w:rsidR="002513F7" w:rsidRDefault="002513F7">
      <w:pPr>
        <w:pStyle w:val="Paragrafoelenco"/>
        <w:numPr>
          <w:ilvl w:val="0"/>
          <w:numId w:val="45"/>
        </w:numPr>
        <w:spacing w:after="120"/>
        <w:ind w:right="108"/>
        <w:jc w:val="both"/>
        <w:rPr>
          <w:rFonts w:ascii="Garamond" w:hAnsi="Garamond" w:cs="Garamond"/>
          <w:color w:val="000000"/>
          <w:spacing w:val="-6"/>
          <w:sz w:val="22"/>
          <w:szCs w:val="22"/>
        </w:rPr>
      </w:pPr>
      <w:r>
        <w:rPr>
          <w:rFonts w:ascii="Garamond" w:hAnsi="Garamond" w:cs="Garamond"/>
          <w:color w:val="000000"/>
          <w:sz w:val="22"/>
          <w:szCs w:val="22"/>
        </w:rPr>
        <w:t>Che in riferimento agli stessi</w:t>
      </w:r>
      <w:r>
        <w:rPr>
          <w:rFonts w:ascii="Garamond" w:hAnsi="Garamond" w:cs="Garamond"/>
          <w:b/>
          <w:bCs/>
          <w:color w:val="000000"/>
          <w:sz w:val="22"/>
          <w:szCs w:val="22"/>
        </w:rPr>
        <w:t xml:space="preserve"> «costi ammissibili» </w:t>
      </w:r>
      <w:r>
        <w:rPr>
          <w:rFonts w:ascii="Garamond" w:hAnsi="Garamond" w:cs="Garamond"/>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tblPr>
      <w:tblGrid>
        <w:gridCol w:w="373"/>
        <w:gridCol w:w="1556"/>
        <w:gridCol w:w="1328"/>
        <w:gridCol w:w="1437"/>
        <w:gridCol w:w="1920"/>
        <w:gridCol w:w="1106"/>
        <w:gridCol w:w="1063"/>
        <w:gridCol w:w="1497"/>
      </w:tblGrid>
      <w:tr w:rsidR="002513F7">
        <w:trPr>
          <w:cantSplit/>
          <w:trHeight w:val="533"/>
        </w:trPr>
        <w:tc>
          <w:tcPr>
            <w:tcW w:w="181" w:type="pct"/>
            <w:vMerge w:val="restart"/>
            <w:tcBorders>
              <w:top w:val="double" w:sz="4" w:space="0" w:color="auto"/>
            </w:tcBorders>
            <w:shd w:val="clear" w:color="auto" w:fill="AAC8C8"/>
            <w:vAlign w:val="center"/>
          </w:tcPr>
          <w:p w:rsidR="002513F7" w:rsidRDefault="002513F7">
            <w:pPr>
              <w:spacing w:after="120"/>
              <w:jc w:val="center"/>
              <w:rPr>
                <w:rFonts w:ascii="Garamond" w:hAnsi="Garamond" w:cs="Garamond"/>
                <w:b/>
                <w:bCs/>
                <w:color w:val="000000"/>
                <w:sz w:val="16"/>
                <w:szCs w:val="16"/>
              </w:rPr>
            </w:pPr>
            <w:r>
              <w:rPr>
                <w:rFonts w:ascii="Garamond" w:hAnsi="Garamond" w:cs="Garamond"/>
                <w:b/>
                <w:bCs/>
                <w:color w:val="000000"/>
                <w:sz w:val="16"/>
                <w:szCs w:val="16"/>
              </w:rPr>
              <w:t>n.</w:t>
            </w:r>
          </w:p>
        </w:tc>
        <w:tc>
          <w:tcPr>
            <w:tcW w:w="757"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r>
              <w:rPr>
                <w:rFonts w:ascii="Garamond" w:hAnsi="Garamond" w:cs="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color w:val="000000"/>
                <w:sz w:val="16"/>
                <w:szCs w:val="16"/>
              </w:rPr>
            </w:pPr>
            <w:r>
              <w:rPr>
                <w:rFonts w:ascii="Garamond" w:hAnsi="Garamond" w:cs="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2513F7" w:rsidRDefault="002513F7">
            <w:pPr>
              <w:pStyle w:val="Contenutotabella"/>
              <w:snapToGrid w:val="0"/>
              <w:spacing w:after="120"/>
              <w:rPr>
                <w:rFonts w:ascii="Garamond" w:hAnsi="Garamond" w:cs="Garamond"/>
                <w:b/>
                <w:bCs/>
                <w:color w:val="000000"/>
                <w:sz w:val="18"/>
                <w:szCs w:val="18"/>
              </w:rPr>
            </w:pPr>
            <w:r>
              <w:rPr>
                <w:rFonts w:ascii="Garamond" w:hAnsi="Garamond" w:cs="Garamond"/>
                <w:b/>
                <w:bCs/>
                <w:color w:val="000000"/>
                <w:sz w:val="16"/>
                <w:szCs w:val="16"/>
              </w:rPr>
              <w:t>Regolamento di esenzione (e articolo pertinente) o Decisione Commissione UE</w:t>
            </w:r>
            <w:r>
              <w:rPr>
                <w:rStyle w:val="Rimandonotaapidipagina"/>
                <w:rFonts w:ascii="Garamond" w:hAnsi="Garamond" w:cs="Garamond"/>
                <w:b/>
                <w:bCs/>
                <w:color w:val="000000"/>
                <w:sz w:val="16"/>
                <w:szCs w:val="16"/>
              </w:rPr>
              <w:footnoteReference w:id="20"/>
            </w:r>
          </w:p>
        </w:tc>
        <w:tc>
          <w:tcPr>
            <w:tcW w:w="1055" w:type="pct"/>
            <w:gridSpan w:val="2"/>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2513F7" w:rsidRDefault="002513F7">
            <w:pPr>
              <w:pStyle w:val="Contenutotabella"/>
              <w:snapToGrid w:val="0"/>
              <w:spacing w:after="120"/>
              <w:jc w:val="center"/>
              <w:rPr>
                <w:rFonts w:ascii="Garamond" w:hAnsi="Garamond" w:cs="Garamond"/>
                <w:b/>
                <w:bCs/>
                <w:color w:val="000000"/>
                <w:sz w:val="16"/>
                <w:szCs w:val="16"/>
              </w:rPr>
            </w:pPr>
          </w:p>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Importo imputato sulla voce di costo o sul progetto</w:t>
            </w:r>
          </w:p>
        </w:tc>
      </w:tr>
      <w:tr w:rsidR="002513F7">
        <w:trPr>
          <w:cantSplit/>
          <w:trHeight w:val="532"/>
        </w:trPr>
        <w:tc>
          <w:tcPr>
            <w:tcW w:w="181" w:type="pct"/>
            <w:vMerge/>
            <w:shd w:val="clear" w:color="auto" w:fill="AAC8C8"/>
            <w:vAlign w:val="center"/>
          </w:tcPr>
          <w:p w:rsidR="002513F7" w:rsidRDefault="002513F7">
            <w:pPr>
              <w:spacing w:after="120"/>
              <w:jc w:val="center"/>
              <w:rPr>
                <w:rFonts w:ascii="Garamond" w:hAnsi="Garamond" w:cs="Garamond"/>
                <w:b/>
                <w:bCs/>
                <w:color w:val="000000"/>
                <w:sz w:val="16"/>
                <w:szCs w:val="16"/>
              </w:rPr>
            </w:pPr>
          </w:p>
        </w:tc>
        <w:tc>
          <w:tcPr>
            <w:tcW w:w="757"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646"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699"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934" w:type="pct"/>
            <w:vMerge/>
            <w:shd w:val="clear" w:color="auto" w:fill="AAC8C8"/>
            <w:vAlign w:val="center"/>
          </w:tcPr>
          <w:p w:rsidR="002513F7" w:rsidRDefault="002513F7">
            <w:pPr>
              <w:pStyle w:val="Contenutotabella"/>
              <w:snapToGrid w:val="0"/>
              <w:spacing w:after="120"/>
              <w:rPr>
                <w:rFonts w:ascii="Garamond" w:hAnsi="Garamond" w:cs="Garamond"/>
                <w:b/>
                <w:bCs/>
                <w:color w:val="000000"/>
                <w:sz w:val="16"/>
                <w:szCs w:val="16"/>
              </w:rPr>
            </w:pPr>
          </w:p>
        </w:tc>
        <w:tc>
          <w:tcPr>
            <w:tcW w:w="538"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Ammissibile</w:t>
            </w:r>
          </w:p>
        </w:tc>
        <w:tc>
          <w:tcPr>
            <w:tcW w:w="517" w:type="pct"/>
            <w:tcBorders>
              <w:top w:val="double" w:sz="4" w:space="0" w:color="auto"/>
            </w:tcBorders>
            <w:shd w:val="clear" w:color="auto" w:fill="AAC8C8"/>
            <w:vAlign w:val="center"/>
          </w:tcPr>
          <w:p w:rsidR="002513F7" w:rsidRDefault="002513F7">
            <w:pPr>
              <w:pStyle w:val="Contenutotabella"/>
              <w:snapToGrid w:val="0"/>
              <w:spacing w:after="120"/>
              <w:jc w:val="center"/>
              <w:rPr>
                <w:rFonts w:ascii="Garamond" w:hAnsi="Garamond" w:cs="Garamond"/>
                <w:b/>
                <w:bCs/>
                <w:color w:val="000000"/>
                <w:sz w:val="16"/>
                <w:szCs w:val="16"/>
              </w:rPr>
            </w:pPr>
            <w:r>
              <w:rPr>
                <w:rFonts w:ascii="Garamond" w:hAnsi="Garamond" w:cs="Garamond"/>
                <w:b/>
                <w:bCs/>
                <w:color w:val="000000"/>
                <w:sz w:val="16"/>
                <w:szCs w:val="16"/>
              </w:rPr>
              <w:t>Applicata</w:t>
            </w:r>
          </w:p>
        </w:tc>
        <w:tc>
          <w:tcPr>
            <w:tcW w:w="728" w:type="pct"/>
            <w:vMerge/>
            <w:shd w:val="clear" w:color="auto" w:fill="AAC8C8"/>
          </w:tcPr>
          <w:p w:rsidR="002513F7" w:rsidRDefault="002513F7">
            <w:pPr>
              <w:pStyle w:val="Contenutotabella"/>
              <w:snapToGrid w:val="0"/>
              <w:spacing w:after="120"/>
              <w:jc w:val="center"/>
              <w:rPr>
                <w:rFonts w:ascii="Garamond" w:hAnsi="Garamond" w:cs="Garamond"/>
                <w:b/>
                <w:bCs/>
                <w:color w:val="000000"/>
                <w:sz w:val="16"/>
                <w:szCs w:val="16"/>
              </w:rPr>
            </w:pPr>
          </w:p>
        </w:tc>
      </w:tr>
      <w:tr w:rsidR="002513F7">
        <w:trPr>
          <w:trHeight w:val="397"/>
        </w:trPr>
        <w:tc>
          <w:tcPr>
            <w:tcW w:w="181" w:type="pct"/>
            <w:shd w:val="clear" w:color="auto" w:fill="AAC8C8"/>
            <w:vAlign w:val="center"/>
          </w:tcPr>
          <w:p w:rsidR="002513F7" w:rsidRDefault="002513F7">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1</w:t>
            </w:r>
          </w:p>
        </w:tc>
        <w:tc>
          <w:tcPr>
            <w:tcW w:w="757"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99" w:type="pct"/>
            <w:shd w:val="clear" w:color="auto" w:fill="EAEAD5"/>
            <w:vAlign w:val="center"/>
          </w:tcPr>
          <w:p w:rsidR="002513F7" w:rsidRDefault="002513F7">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2513F7" w:rsidRDefault="002513F7">
            <w:pPr>
              <w:pStyle w:val="Contenutotabella"/>
              <w:snapToGrid w:val="0"/>
              <w:spacing w:after="120"/>
              <w:ind w:left="34"/>
              <w:rPr>
                <w:rFonts w:ascii="Garamond" w:hAnsi="Garamond" w:cs="Garamond"/>
                <w:color w:val="000000"/>
                <w:sz w:val="18"/>
                <w:szCs w:val="18"/>
              </w:rPr>
            </w:pPr>
          </w:p>
        </w:tc>
        <w:tc>
          <w:tcPr>
            <w:tcW w:w="538"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r w:rsidR="002513F7">
        <w:trPr>
          <w:trHeight w:val="397"/>
        </w:trPr>
        <w:tc>
          <w:tcPr>
            <w:tcW w:w="181" w:type="pct"/>
            <w:shd w:val="clear" w:color="auto" w:fill="AAC8C8"/>
            <w:vAlign w:val="center"/>
          </w:tcPr>
          <w:p w:rsidR="002513F7" w:rsidRDefault="002513F7">
            <w:pPr>
              <w:pStyle w:val="Contenutotabella"/>
              <w:snapToGrid w:val="0"/>
              <w:spacing w:after="120"/>
              <w:rPr>
                <w:rFonts w:ascii="Garamond" w:hAnsi="Garamond" w:cs="Garamond"/>
                <w:color w:val="000000"/>
                <w:sz w:val="18"/>
                <w:szCs w:val="18"/>
              </w:rPr>
            </w:pPr>
            <w:r>
              <w:rPr>
                <w:rFonts w:ascii="Garamond" w:hAnsi="Garamond" w:cs="Garamond"/>
                <w:color w:val="000000"/>
                <w:sz w:val="18"/>
                <w:szCs w:val="18"/>
              </w:rPr>
              <w:t>2</w:t>
            </w:r>
          </w:p>
        </w:tc>
        <w:tc>
          <w:tcPr>
            <w:tcW w:w="757" w:type="pct"/>
            <w:shd w:val="clear" w:color="auto" w:fill="EAEAD5"/>
            <w:vAlign w:val="center"/>
          </w:tcPr>
          <w:p w:rsidR="002513F7" w:rsidRDefault="002513F7">
            <w:pPr>
              <w:pStyle w:val="Contenutotabella"/>
              <w:snapToGrid w:val="0"/>
              <w:spacing w:after="120"/>
              <w:rPr>
                <w:rFonts w:ascii="Garamond" w:hAnsi="Garamond" w:cs="Garamond"/>
                <w:color w:val="000000"/>
                <w:sz w:val="18"/>
                <w:szCs w:val="18"/>
              </w:rPr>
            </w:pPr>
          </w:p>
        </w:tc>
        <w:tc>
          <w:tcPr>
            <w:tcW w:w="646" w:type="pct"/>
            <w:shd w:val="clear" w:color="auto" w:fill="EAEAD5"/>
            <w:vAlign w:val="center"/>
          </w:tcPr>
          <w:p w:rsidR="002513F7" w:rsidRDefault="002513F7">
            <w:pPr>
              <w:pStyle w:val="Contenutotabella"/>
              <w:snapToGrid w:val="0"/>
              <w:spacing w:after="120"/>
              <w:rPr>
                <w:rFonts w:ascii="Garamond" w:hAnsi="Garamond" w:cs="Garamond"/>
                <w:color w:val="000000"/>
                <w:sz w:val="16"/>
                <w:szCs w:val="16"/>
              </w:rPr>
            </w:pPr>
          </w:p>
        </w:tc>
        <w:tc>
          <w:tcPr>
            <w:tcW w:w="699" w:type="pct"/>
            <w:shd w:val="clear" w:color="auto" w:fill="EAEAD5"/>
            <w:vAlign w:val="center"/>
          </w:tcPr>
          <w:p w:rsidR="002513F7" w:rsidRDefault="002513F7">
            <w:pPr>
              <w:pStyle w:val="Contenutotabella"/>
              <w:snapToGrid w:val="0"/>
              <w:spacing w:after="120"/>
              <w:ind w:left="34" w:right="33"/>
              <w:rPr>
                <w:rFonts w:ascii="Garamond" w:hAnsi="Garamond" w:cs="Garamond"/>
                <w:color w:val="000000"/>
                <w:sz w:val="18"/>
                <w:szCs w:val="18"/>
              </w:rPr>
            </w:pPr>
          </w:p>
        </w:tc>
        <w:tc>
          <w:tcPr>
            <w:tcW w:w="934" w:type="pct"/>
            <w:shd w:val="clear" w:color="auto" w:fill="EAEAD5"/>
            <w:vAlign w:val="center"/>
          </w:tcPr>
          <w:p w:rsidR="002513F7" w:rsidRDefault="002513F7">
            <w:pPr>
              <w:pStyle w:val="Contenutotabella"/>
              <w:snapToGrid w:val="0"/>
              <w:spacing w:after="120"/>
              <w:ind w:left="34"/>
              <w:rPr>
                <w:rFonts w:ascii="Garamond" w:hAnsi="Garamond" w:cs="Garamond"/>
                <w:b/>
                <w:bCs/>
                <w:color w:val="000000"/>
                <w:sz w:val="18"/>
                <w:szCs w:val="18"/>
              </w:rPr>
            </w:pPr>
          </w:p>
        </w:tc>
        <w:tc>
          <w:tcPr>
            <w:tcW w:w="538"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r w:rsidR="002513F7">
        <w:trPr>
          <w:trHeight w:val="500"/>
        </w:trPr>
        <w:tc>
          <w:tcPr>
            <w:tcW w:w="3217" w:type="pct"/>
            <w:gridSpan w:val="5"/>
            <w:tcBorders>
              <w:bottom w:val="double" w:sz="4" w:space="0" w:color="auto"/>
            </w:tcBorders>
            <w:shd w:val="clear" w:color="auto" w:fill="AAC8C8"/>
            <w:vAlign w:val="center"/>
          </w:tcPr>
          <w:p w:rsidR="002513F7" w:rsidRDefault="002513F7">
            <w:pPr>
              <w:pStyle w:val="Contenutotabella"/>
              <w:snapToGrid w:val="0"/>
              <w:spacing w:after="120"/>
              <w:ind w:right="175"/>
              <w:jc w:val="right"/>
              <w:rPr>
                <w:rFonts w:ascii="Garamond" w:hAnsi="Garamond" w:cs="Garamond"/>
                <w:b/>
                <w:bCs/>
                <w:color w:val="000000"/>
                <w:sz w:val="18"/>
                <w:szCs w:val="18"/>
              </w:rPr>
            </w:pPr>
            <w:r>
              <w:rPr>
                <w:rFonts w:ascii="Garamond" w:hAnsi="Garamond" w:cs="Garamond"/>
                <w:b/>
                <w:bCs/>
                <w:color w:val="000000"/>
                <w:sz w:val="18"/>
                <w:szCs w:val="18"/>
              </w:rPr>
              <w:t>TOTALE</w:t>
            </w:r>
          </w:p>
        </w:tc>
        <w:tc>
          <w:tcPr>
            <w:tcW w:w="538" w:type="pct"/>
            <w:tcBorders>
              <w:bottom w:val="double" w:sz="4" w:space="0" w:color="auto"/>
            </w:tcBorders>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517" w:type="pct"/>
            <w:tcBorders>
              <w:bottom w:val="double" w:sz="4" w:space="0" w:color="auto"/>
            </w:tcBorders>
            <w:shd w:val="clear" w:color="auto" w:fill="EAEAD5"/>
            <w:vAlign w:val="center"/>
          </w:tcPr>
          <w:p w:rsidR="002513F7" w:rsidRDefault="002513F7">
            <w:pPr>
              <w:pStyle w:val="Contenutotabella"/>
              <w:snapToGrid w:val="0"/>
              <w:spacing w:after="120"/>
              <w:jc w:val="right"/>
              <w:rPr>
                <w:rFonts w:ascii="Garamond" w:hAnsi="Garamond" w:cs="Garamond"/>
                <w:color w:val="000000"/>
                <w:sz w:val="18"/>
                <w:szCs w:val="18"/>
              </w:rPr>
            </w:pPr>
          </w:p>
        </w:tc>
        <w:tc>
          <w:tcPr>
            <w:tcW w:w="728" w:type="pct"/>
            <w:tcBorders>
              <w:bottom w:val="double" w:sz="4" w:space="0" w:color="auto"/>
            </w:tcBorders>
            <w:shd w:val="clear" w:color="auto" w:fill="EAEAD5"/>
          </w:tcPr>
          <w:p w:rsidR="002513F7" w:rsidRDefault="002513F7">
            <w:pPr>
              <w:pStyle w:val="Contenutotabella"/>
              <w:snapToGrid w:val="0"/>
              <w:spacing w:after="120"/>
              <w:jc w:val="right"/>
              <w:rPr>
                <w:rFonts w:ascii="Garamond" w:hAnsi="Garamond" w:cs="Garamond"/>
                <w:color w:val="000000"/>
                <w:sz w:val="18"/>
                <w:szCs w:val="18"/>
              </w:rPr>
            </w:pPr>
          </w:p>
        </w:tc>
      </w:tr>
    </w:tbl>
    <w:p w:rsidR="002513F7" w:rsidRDefault="002513F7">
      <w:pPr>
        <w:spacing w:after="120"/>
        <w:jc w:val="center"/>
        <w:rPr>
          <w:rFonts w:ascii="Garamond" w:hAnsi="Garamond" w:cs="Garamond"/>
          <w:b/>
          <w:bCs/>
          <w:color w:val="000000"/>
          <w:sz w:val="22"/>
          <w:szCs w:val="22"/>
          <w:u w:val="single"/>
        </w:rPr>
      </w:pPr>
    </w:p>
    <w:p w:rsidR="002513F7" w:rsidRDefault="002513F7">
      <w:pPr>
        <w:spacing w:after="120"/>
        <w:ind w:left="284"/>
        <w:rPr>
          <w:rFonts w:ascii="Garamond" w:hAnsi="Garamond" w:cs="Garamond"/>
          <w:b/>
          <w:bCs/>
          <w:color w:val="000000"/>
          <w:sz w:val="22"/>
          <w:szCs w:val="22"/>
        </w:rPr>
      </w:pPr>
    </w:p>
    <w:p w:rsidR="002513F7" w:rsidRDefault="002513F7">
      <w:pPr>
        <w:spacing w:after="120"/>
        <w:jc w:val="center"/>
        <w:rPr>
          <w:rFonts w:ascii="Garamond" w:hAnsi="Garamond" w:cs="Garamond"/>
          <w:b/>
          <w:bCs/>
          <w:color w:val="000000"/>
          <w:sz w:val="22"/>
          <w:szCs w:val="22"/>
        </w:rPr>
      </w:pPr>
      <w:r>
        <w:rPr>
          <w:rFonts w:ascii="Garamond" w:hAnsi="Garamond" w:cs="Garamond"/>
          <w:b/>
          <w:bCs/>
          <w:color w:val="000000"/>
          <w:sz w:val="22"/>
          <w:szCs w:val="22"/>
        </w:rPr>
        <w:t>AUTORIZZA</w:t>
      </w:r>
    </w:p>
    <w:p w:rsidR="002513F7" w:rsidRDefault="002513F7">
      <w:pPr>
        <w:spacing w:after="120"/>
        <w:jc w:val="both"/>
        <w:rPr>
          <w:rFonts w:ascii="Garamond" w:hAnsi="Garamond" w:cs="Garamond"/>
          <w:color w:val="000000"/>
          <w:sz w:val="22"/>
          <w:szCs w:val="22"/>
        </w:rPr>
      </w:pPr>
      <w:r>
        <w:rPr>
          <w:rFonts w:ascii="Garamond" w:hAnsi="Garamond" w:cs="Garamond"/>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2513F7" w:rsidRDefault="002513F7">
      <w:pPr>
        <w:spacing w:after="120"/>
        <w:jc w:val="both"/>
        <w:rPr>
          <w:rFonts w:ascii="Garamond" w:hAnsi="Garamond" w:cs="Garamond"/>
          <w:color w:val="000000"/>
          <w:sz w:val="22"/>
          <w:szCs w:val="22"/>
        </w:rPr>
      </w:pPr>
      <w:r>
        <w:rPr>
          <w:rFonts w:ascii="Garamond" w:hAnsi="Garamond" w:cs="Garamond"/>
          <w:i/>
          <w:iCs/>
          <w:color w:val="000000"/>
          <w:sz w:val="22"/>
          <w:szCs w:val="22"/>
        </w:rPr>
        <w:t>Località</w:t>
      </w:r>
      <w:r>
        <w:rPr>
          <w:rFonts w:ascii="Garamond" w:hAnsi="Garamond" w:cs="Garamond"/>
          <w:color w:val="000000"/>
          <w:sz w:val="22"/>
          <w:szCs w:val="22"/>
        </w:rPr>
        <w:t xml:space="preserve"> e </w:t>
      </w:r>
      <w:r>
        <w:rPr>
          <w:rFonts w:ascii="Garamond" w:hAnsi="Garamond" w:cs="Garamond"/>
          <w:i/>
          <w:iCs/>
          <w:color w:val="000000"/>
          <w:sz w:val="22"/>
          <w:szCs w:val="22"/>
        </w:rPr>
        <w:t>data</w:t>
      </w:r>
      <w:r>
        <w:rPr>
          <w:rFonts w:ascii="Garamond" w:hAnsi="Garamond" w:cs="Garamond"/>
          <w:color w:val="000000"/>
          <w:sz w:val="22"/>
          <w:szCs w:val="22"/>
        </w:rPr>
        <w:t xml:space="preserve"> ……………</w:t>
      </w:r>
    </w:p>
    <w:p w:rsidR="002513F7" w:rsidRDefault="002513F7">
      <w:pPr>
        <w:spacing w:after="120"/>
        <w:ind w:left="5103"/>
        <w:jc w:val="center"/>
        <w:rPr>
          <w:rFonts w:ascii="Garamond" w:hAnsi="Garamond" w:cs="Garamond"/>
          <w:color w:val="000000"/>
          <w:sz w:val="22"/>
          <w:szCs w:val="22"/>
        </w:rPr>
      </w:pPr>
      <w:r>
        <w:rPr>
          <w:rFonts w:ascii="Garamond" w:hAnsi="Garamond" w:cs="Garamond"/>
          <w:color w:val="000000"/>
          <w:sz w:val="22"/>
          <w:szCs w:val="22"/>
        </w:rPr>
        <w:t xml:space="preserve">In fede </w:t>
      </w:r>
    </w:p>
    <w:p w:rsidR="002513F7" w:rsidRDefault="002513F7">
      <w:pPr>
        <w:spacing w:after="120"/>
        <w:ind w:left="5103"/>
        <w:jc w:val="center"/>
        <w:rPr>
          <w:rFonts w:ascii="Garamond" w:hAnsi="Garamond" w:cs="Garamond"/>
          <w:color w:val="000000"/>
          <w:sz w:val="22"/>
          <w:szCs w:val="22"/>
        </w:rPr>
      </w:pPr>
      <w:r>
        <w:rPr>
          <w:rFonts w:ascii="Garamond" w:hAnsi="Garamond" w:cs="Garamond"/>
          <w:color w:val="000000"/>
          <w:sz w:val="22"/>
          <w:szCs w:val="22"/>
        </w:rPr>
        <w:t>(Il titolare/legale rappresentante dell'impresa)</w:t>
      </w:r>
    </w:p>
    <w:p w:rsidR="002513F7" w:rsidRDefault="002513F7">
      <w:pPr>
        <w:spacing w:after="120"/>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____________________________________________</w:t>
      </w:r>
    </w:p>
    <w:p w:rsidR="002513F7" w:rsidRDefault="002513F7">
      <w:pPr>
        <w:jc w:val="right"/>
        <w:rPr>
          <w:rFonts w:ascii="Arial" w:hAnsi="Arial" w:cs="Arial"/>
          <w:smallCaps/>
          <w:sz w:val="22"/>
          <w:szCs w:val="22"/>
        </w:rPr>
      </w:pPr>
      <w:r>
        <w:rPr>
          <w:rFonts w:ascii="Arial" w:hAnsi="Arial" w:cs="Arial"/>
          <w:sz w:val="22"/>
          <w:szCs w:val="22"/>
        </w:rPr>
        <w:br w:type="page"/>
      </w:r>
      <w:r>
        <w:rPr>
          <w:rFonts w:ascii="Arial" w:hAnsi="Arial" w:cs="Arial"/>
          <w:b/>
          <w:bCs/>
          <w:smallCaps/>
          <w:sz w:val="22"/>
          <w:szCs w:val="22"/>
        </w:rPr>
        <w:lastRenderedPageBreak/>
        <w:t>ALLEGATO</w:t>
      </w:r>
      <w:r>
        <w:rPr>
          <w:rFonts w:ascii="Arial" w:hAnsi="Arial" w:cs="Arial"/>
          <w:smallCaps/>
          <w:sz w:val="22"/>
          <w:szCs w:val="22"/>
        </w:rPr>
        <w:t xml:space="preserve"> “</w:t>
      </w:r>
      <w:r>
        <w:rPr>
          <w:rFonts w:ascii="Arial" w:hAnsi="Arial" w:cs="Arial"/>
          <w:b/>
          <w:bCs/>
          <w:smallCaps/>
          <w:sz w:val="22"/>
          <w:szCs w:val="22"/>
        </w:rPr>
        <w:t>2/C</w:t>
      </w:r>
      <w:r>
        <w:rPr>
          <w:rFonts w:ascii="Arial" w:hAnsi="Arial" w:cs="Arial"/>
          <w:smallCaps/>
          <w:sz w:val="22"/>
          <w:szCs w:val="22"/>
        </w:rPr>
        <w:t>”</w:t>
      </w:r>
    </w:p>
    <w:p w:rsidR="002513F7" w:rsidRDefault="002513F7">
      <w:pPr>
        <w:jc w:val="both"/>
        <w:rPr>
          <w:rFonts w:ascii="Arial" w:hAnsi="Arial" w:cs="Arial"/>
          <w:sz w:val="22"/>
          <w:szCs w:val="22"/>
        </w:rPr>
      </w:pPr>
    </w:p>
    <w:p w:rsidR="002513F7" w:rsidRDefault="002513F7">
      <w:pPr>
        <w:tabs>
          <w:tab w:val="left" w:pos="5920"/>
        </w:tabs>
        <w:jc w:val="center"/>
        <w:rPr>
          <w:b/>
          <w:bCs/>
          <w:sz w:val="24"/>
          <w:szCs w:val="24"/>
        </w:rPr>
      </w:pPr>
      <w:r>
        <w:rPr>
          <w:b/>
          <w:bCs/>
          <w:sz w:val="28"/>
          <w:szCs w:val="28"/>
          <w:u w:val="single"/>
        </w:rPr>
        <w:t>DICHIARAZIONE LIBERATORIA</w:t>
      </w:r>
    </w:p>
    <w:p w:rsidR="002513F7" w:rsidRDefault="002513F7">
      <w:pPr>
        <w:jc w:val="center"/>
        <w:rPr>
          <w:b/>
          <w:bCs/>
          <w:sz w:val="24"/>
          <w:szCs w:val="24"/>
        </w:rPr>
      </w:pPr>
      <w:r>
        <w:rPr>
          <w:b/>
          <w:bCs/>
          <w:sz w:val="24"/>
          <w:szCs w:val="24"/>
        </w:rPr>
        <w:t>DICHIARAZIONE SOSTITUTIVA DI ATTO DI NOTORIETA’</w:t>
      </w:r>
    </w:p>
    <w:p w:rsidR="002513F7" w:rsidRDefault="002513F7">
      <w:pPr>
        <w:jc w:val="center"/>
        <w:rPr>
          <w:b/>
          <w:bCs/>
          <w:sz w:val="24"/>
          <w:szCs w:val="24"/>
        </w:rPr>
      </w:pPr>
      <w:r>
        <w:rPr>
          <w:b/>
          <w:bCs/>
          <w:sz w:val="24"/>
          <w:szCs w:val="24"/>
        </w:rPr>
        <w:t>(art. 47 del D.P.R. 28 dicembre 2000, n.445)</w:t>
      </w:r>
    </w:p>
    <w:p w:rsidR="002513F7" w:rsidRDefault="002513F7">
      <w:pPr>
        <w:jc w:val="center"/>
        <w:rPr>
          <w:b/>
          <w:bCs/>
          <w:sz w:val="24"/>
          <w:szCs w:val="24"/>
        </w:rPr>
      </w:pPr>
    </w:p>
    <w:p w:rsidR="002513F7" w:rsidRDefault="002513F7">
      <w:pPr>
        <w:jc w:val="center"/>
        <w:rPr>
          <w:b/>
          <w:bCs/>
          <w:sz w:val="24"/>
          <w:szCs w:val="24"/>
        </w:rPr>
      </w:pPr>
    </w:p>
    <w:p w:rsidR="002513F7" w:rsidRDefault="002513F7">
      <w:pPr>
        <w:jc w:val="both"/>
        <w:rPr>
          <w:b/>
          <w:bCs/>
          <w:sz w:val="24"/>
          <w:szCs w:val="24"/>
        </w:rPr>
      </w:pPr>
      <w:r>
        <w:rPr>
          <w:b/>
          <w:bCs/>
          <w:sz w:val="24"/>
          <w:szCs w:val="24"/>
        </w:rPr>
        <w:t xml:space="preserve">Il sottoscritto: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vAlign w:val="center"/>
          </w:tcPr>
          <w:p w:rsidR="002513F7" w:rsidRDefault="002513F7">
            <w:pPr>
              <w:tabs>
                <w:tab w:val="left" w:pos="5115"/>
              </w:tabs>
              <w:rPr>
                <w:sz w:val="18"/>
                <w:szCs w:val="18"/>
              </w:rPr>
            </w:pPr>
            <w:r>
              <w:rPr>
                <w:sz w:val="18"/>
                <w:szCs w:val="18"/>
              </w:rPr>
              <w:t>Cognome:                                                                                       Nome:</w:t>
            </w:r>
          </w:p>
          <w:p w:rsidR="002513F7" w:rsidRDefault="002513F7">
            <w:pPr>
              <w:tabs>
                <w:tab w:val="left" w:pos="5115"/>
              </w:tabs>
              <w:rPr>
                <w:sz w:val="18"/>
                <w:szCs w:val="18"/>
              </w:rPr>
            </w:pPr>
          </w:p>
        </w:tc>
      </w:tr>
      <w:tr w:rsidR="002513F7">
        <w:tc>
          <w:tcPr>
            <w:tcW w:w="9778" w:type="dxa"/>
            <w:vAlign w:val="center"/>
          </w:tcPr>
          <w:p w:rsidR="002513F7" w:rsidRDefault="002513F7">
            <w:pPr>
              <w:rPr>
                <w:sz w:val="18"/>
                <w:szCs w:val="18"/>
              </w:rPr>
            </w:pPr>
            <w:r>
              <w:rPr>
                <w:sz w:val="18"/>
                <w:szCs w:val="18"/>
              </w:rPr>
              <w:t>Nato a:                                                                                            Prov.:                 il</w:t>
            </w:r>
          </w:p>
          <w:p w:rsidR="002513F7" w:rsidRDefault="002513F7">
            <w:pPr>
              <w:rPr>
                <w:b/>
                <w:bCs/>
                <w:sz w:val="24"/>
                <w:szCs w:val="24"/>
              </w:rPr>
            </w:pPr>
          </w:p>
        </w:tc>
      </w:tr>
    </w:tbl>
    <w:p w:rsidR="002513F7" w:rsidRDefault="002513F7">
      <w:pPr>
        <w:jc w:val="both"/>
        <w:rPr>
          <w:b/>
          <w:bCs/>
          <w:sz w:val="24"/>
          <w:szCs w:val="24"/>
        </w:rPr>
      </w:pPr>
      <w:r>
        <w:rPr>
          <w:b/>
          <w:bCs/>
          <w:sz w:val="24"/>
          <w:szCs w:val="24"/>
        </w:rPr>
        <w:t>Residente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4949"/>
        <w:gridCol w:w="1570"/>
      </w:tblGrid>
      <w:tr w:rsidR="002513F7">
        <w:tc>
          <w:tcPr>
            <w:tcW w:w="8208"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59"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bl>
    <w:p w:rsidR="002513F7" w:rsidRDefault="002513F7">
      <w:pPr>
        <w:tabs>
          <w:tab w:val="left" w:pos="360"/>
        </w:tabs>
        <w:jc w:val="both"/>
        <w:rPr>
          <w:b/>
          <w:bCs/>
          <w:sz w:val="24"/>
          <w:szCs w:val="24"/>
        </w:rPr>
      </w:pPr>
      <w:r>
        <w:rPr>
          <w:b/>
          <w:bCs/>
          <w:sz w:val="24"/>
          <w:szCs w:val="24"/>
        </w:rPr>
        <w:t>rappresentante legale della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tcPr>
          <w:p w:rsidR="002513F7" w:rsidRDefault="002513F7">
            <w:pPr>
              <w:tabs>
                <w:tab w:val="left" w:pos="5115"/>
              </w:tabs>
              <w:jc w:val="both"/>
              <w:rPr>
                <w:sz w:val="18"/>
                <w:szCs w:val="18"/>
              </w:rPr>
            </w:pPr>
            <w:r>
              <w:rPr>
                <w:sz w:val="18"/>
                <w:szCs w:val="18"/>
              </w:rPr>
              <w:t xml:space="preserve">Denominazione: </w:t>
            </w:r>
          </w:p>
          <w:p w:rsidR="002513F7" w:rsidRDefault="002513F7">
            <w:pPr>
              <w:tabs>
                <w:tab w:val="left" w:pos="5115"/>
              </w:tabs>
              <w:jc w:val="both"/>
              <w:rPr>
                <w:sz w:val="18"/>
                <w:szCs w:val="18"/>
              </w:rPr>
            </w:pPr>
          </w:p>
        </w:tc>
      </w:tr>
    </w:tbl>
    <w:p w:rsidR="002513F7" w:rsidRDefault="002513F7">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4"/>
        <w:gridCol w:w="4949"/>
        <w:gridCol w:w="1570"/>
      </w:tblGrid>
      <w:tr w:rsidR="002513F7">
        <w:tc>
          <w:tcPr>
            <w:tcW w:w="8213"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64"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r w:rsidR="002513F7">
        <w:tc>
          <w:tcPr>
            <w:tcW w:w="9778" w:type="dxa"/>
            <w:gridSpan w:val="3"/>
          </w:tcPr>
          <w:p w:rsidR="002513F7" w:rsidRDefault="002513F7">
            <w:pPr>
              <w:jc w:val="both"/>
              <w:rPr>
                <w:sz w:val="18"/>
                <w:szCs w:val="18"/>
              </w:rPr>
            </w:pPr>
            <w:r>
              <w:rPr>
                <w:sz w:val="18"/>
                <w:szCs w:val="18"/>
              </w:rPr>
              <w:t>C.F./P.IVA:</w:t>
            </w:r>
          </w:p>
          <w:p w:rsidR="002513F7" w:rsidRDefault="002513F7">
            <w:pPr>
              <w:jc w:val="both"/>
              <w:rPr>
                <w:sz w:val="18"/>
                <w:szCs w:val="18"/>
              </w:rPr>
            </w:pPr>
          </w:p>
          <w:p w:rsidR="002513F7" w:rsidRDefault="002513F7">
            <w:pPr>
              <w:jc w:val="both"/>
              <w:rPr>
                <w:sz w:val="18"/>
                <w:szCs w:val="18"/>
              </w:rPr>
            </w:pPr>
          </w:p>
        </w:tc>
      </w:tr>
    </w:tbl>
    <w:p w:rsidR="002513F7" w:rsidRDefault="002513F7">
      <w:pPr>
        <w:jc w:val="both"/>
        <w:rPr>
          <w:sz w:val="24"/>
          <w:szCs w:val="24"/>
        </w:rPr>
      </w:pPr>
    </w:p>
    <w:p w:rsidR="002513F7" w:rsidRDefault="002513F7">
      <w:pPr>
        <w:jc w:val="both"/>
        <w:rPr>
          <w:b/>
          <w:bCs/>
          <w:sz w:val="24"/>
          <w:szCs w:val="24"/>
        </w:rPr>
      </w:pPr>
      <w:r>
        <w:rPr>
          <w:b/>
          <w:bCs/>
          <w:sz w:val="24"/>
          <w:szCs w:val="24"/>
        </w:rPr>
        <w:t>consapevole delle sanzioni penali, nel caso di dichiarazioni non veritiere, di formazione o uso di atti falsi, richiamate dall’art. 76 del D.P.R. 445 del 28 dicembre 2000</w:t>
      </w:r>
    </w:p>
    <w:p w:rsidR="002513F7" w:rsidRDefault="002513F7">
      <w:pPr>
        <w:jc w:val="both"/>
        <w:rPr>
          <w:b/>
          <w:bCs/>
          <w:sz w:val="24"/>
          <w:szCs w:val="24"/>
        </w:rPr>
      </w:pPr>
    </w:p>
    <w:p w:rsidR="002513F7" w:rsidRDefault="002513F7">
      <w:pPr>
        <w:jc w:val="center"/>
        <w:rPr>
          <w:b/>
          <w:bCs/>
          <w:sz w:val="24"/>
          <w:szCs w:val="24"/>
        </w:rPr>
      </w:pPr>
      <w:r>
        <w:rPr>
          <w:b/>
          <w:bCs/>
          <w:sz w:val="24"/>
          <w:szCs w:val="24"/>
        </w:rPr>
        <w:t>DICHIARA DI AVERE INCASSATO</w:t>
      </w:r>
    </w:p>
    <w:p w:rsidR="002513F7" w:rsidRDefault="002513F7">
      <w:pPr>
        <w:jc w:val="center"/>
        <w:rPr>
          <w:b/>
          <w:bCs/>
          <w:sz w:val="24"/>
          <w:szCs w:val="24"/>
        </w:rPr>
      </w:pPr>
    </w:p>
    <w:p w:rsidR="002513F7" w:rsidRDefault="002513F7">
      <w:pPr>
        <w:tabs>
          <w:tab w:val="left" w:pos="360"/>
        </w:tabs>
        <w:jc w:val="both"/>
        <w:rPr>
          <w:b/>
          <w:bCs/>
          <w:sz w:val="24"/>
          <w:szCs w:val="24"/>
        </w:rPr>
      </w:pPr>
      <w:r>
        <w:rPr>
          <w:b/>
          <w:bCs/>
          <w:sz w:val="24"/>
          <w:szCs w:val="24"/>
        </w:rPr>
        <w:t>dalla ditta: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2513F7">
        <w:tc>
          <w:tcPr>
            <w:tcW w:w="9778" w:type="dxa"/>
          </w:tcPr>
          <w:p w:rsidR="002513F7" w:rsidRDefault="002513F7">
            <w:pPr>
              <w:tabs>
                <w:tab w:val="left" w:pos="5115"/>
              </w:tabs>
              <w:jc w:val="both"/>
              <w:rPr>
                <w:sz w:val="18"/>
                <w:szCs w:val="18"/>
              </w:rPr>
            </w:pPr>
            <w:r>
              <w:rPr>
                <w:sz w:val="18"/>
                <w:szCs w:val="18"/>
              </w:rPr>
              <w:t xml:space="preserve">Denominazione: </w:t>
            </w:r>
          </w:p>
          <w:p w:rsidR="002513F7" w:rsidRDefault="002513F7">
            <w:pPr>
              <w:tabs>
                <w:tab w:val="left" w:pos="5115"/>
              </w:tabs>
              <w:jc w:val="both"/>
              <w:rPr>
                <w:sz w:val="18"/>
                <w:szCs w:val="18"/>
              </w:rPr>
            </w:pPr>
          </w:p>
        </w:tc>
      </w:tr>
    </w:tbl>
    <w:p w:rsidR="002513F7" w:rsidRDefault="002513F7">
      <w:pPr>
        <w:jc w:val="both"/>
        <w:rPr>
          <w:sz w:val="24"/>
          <w:szCs w:val="24"/>
        </w:rPr>
      </w:pPr>
      <w:r>
        <w:rPr>
          <w:sz w:val="24"/>
          <w:szCs w:val="24"/>
        </w:rPr>
        <w:t xml:space="preserve">con </w:t>
      </w:r>
      <w:r>
        <w:rPr>
          <w:b/>
          <w:bCs/>
          <w:sz w:val="24"/>
          <w:szCs w:val="24"/>
        </w:rPr>
        <w:t>sede legale</w:t>
      </w:r>
      <w:r>
        <w:rPr>
          <w:sz w:val="24"/>
          <w:szCs w:val="24"/>
        </w:rPr>
        <w:t xml:space="preserv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9"/>
        <w:gridCol w:w="4949"/>
        <w:gridCol w:w="1575"/>
      </w:tblGrid>
      <w:tr w:rsidR="002513F7">
        <w:tc>
          <w:tcPr>
            <w:tcW w:w="8208" w:type="dxa"/>
            <w:gridSpan w:val="2"/>
          </w:tcPr>
          <w:p w:rsidR="002513F7" w:rsidRDefault="002513F7">
            <w:pPr>
              <w:jc w:val="both"/>
              <w:rPr>
                <w:sz w:val="18"/>
                <w:szCs w:val="18"/>
              </w:rPr>
            </w:pPr>
            <w:r>
              <w:rPr>
                <w:sz w:val="18"/>
                <w:szCs w:val="18"/>
              </w:rPr>
              <w:t xml:space="preserve">Via/Piazza: </w:t>
            </w:r>
          </w:p>
          <w:p w:rsidR="002513F7" w:rsidRDefault="002513F7">
            <w:pPr>
              <w:jc w:val="both"/>
              <w:rPr>
                <w:b/>
                <w:bCs/>
                <w:sz w:val="24"/>
                <w:szCs w:val="24"/>
              </w:rPr>
            </w:pPr>
          </w:p>
        </w:tc>
        <w:tc>
          <w:tcPr>
            <w:tcW w:w="1570" w:type="dxa"/>
          </w:tcPr>
          <w:p w:rsidR="002513F7" w:rsidRDefault="002513F7">
            <w:pPr>
              <w:jc w:val="both"/>
              <w:rPr>
                <w:b/>
                <w:bCs/>
                <w:sz w:val="24"/>
                <w:szCs w:val="24"/>
              </w:rPr>
            </w:pPr>
            <w:r>
              <w:rPr>
                <w:sz w:val="18"/>
                <w:szCs w:val="18"/>
              </w:rPr>
              <w:t>N.</w:t>
            </w:r>
          </w:p>
        </w:tc>
      </w:tr>
      <w:tr w:rsidR="002513F7">
        <w:tc>
          <w:tcPr>
            <w:tcW w:w="3259" w:type="dxa"/>
          </w:tcPr>
          <w:p w:rsidR="002513F7" w:rsidRDefault="002513F7">
            <w:pPr>
              <w:jc w:val="both"/>
              <w:rPr>
                <w:sz w:val="18"/>
                <w:szCs w:val="18"/>
              </w:rPr>
            </w:pPr>
            <w:r>
              <w:rPr>
                <w:sz w:val="18"/>
                <w:szCs w:val="18"/>
              </w:rPr>
              <w:t>c.a.p.</w:t>
            </w:r>
          </w:p>
          <w:p w:rsidR="002513F7" w:rsidRDefault="002513F7">
            <w:pPr>
              <w:jc w:val="both"/>
              <w:rPr>
                <w:b/>
                <w:bCs/>
                <w:sz w:val="24"/>
                <w:szCs w:val="24"/>
              </w:rPr>
            </w:pPr>
          </w:p>
        </w:tc>
        <w:tc>
          <w:tcPr>
            <w:tcW w:w="4949" w:type="dxa"/>
          </w:tcPr>
          <w:p w:rsidR="002513F7" w:rsidRDefault="002513F7">
            <w:pPr>
              <w:jc w:val="both"/>
              <w:rPr>
                <w:b/>
                <w:bCs/>
                <w:sz w:val="24"/>
                <w:szCs w:val="24"/>
              </w:rPr>
            </w:pPr>
            <w:r>
              <w:rPr>
                <w:sz w:val="18"/>
                <w:szCs w:val="18"/>
              </w:rPr>
              <w:t>Comune:</w:t>
            </w:r>
          </w:p>
        </w:tc>
        <w:tc>
          <w:tcPr>
            <w:tcW w:w="1570" w:type="dxa"/>
          </w:tcPr>
          <w:p w:rsidR="002513F7" w:rsidRDefault="002513F7">
            <w:pPr>
              <w:jc w:val="both"/>
              <w:rPr>
                <w:b/>
                <w:bCs/>
                <w:sz w:val="24"/>
                <w:szCs w:val="24"/>
              </w:rPr>
            </w:pPr>
            <w:r>
              <w:rPr>
                <w:sz w:val="18"/>
                <w:szCs w:val="18"/>
              </w:rPr>
              <w:t>Prov.</w:t>
            </w:r>
          </w:p>
        </w:tc>
      </w:tr>
      <w:tr w:rsidR="002513F7">
        <w:tc>
          <w:tcPr>
            <w:tcW w:w="9783" w:type="dxa"/>
            <w:gridSpan w:val="3"/>
          </w:tcPr>
          <w:p w:rsidR="002513F7" w:rsidRDefault="002513F7">
            <w:pPr>
              <w:jc w:val="both"/>
              <w:rPr>
                <w:sz w:val="18"/>
                <w:szCs w:val="18"/>
              </w:rPr>
            </w:pPr>
            <w:r>
              <w:rPr>
                <w:sz w:val="18"/>
                <w:szCs w:val="18"/>
              </w:rPr>
              <w:t>C.F./P.IVA:</w:t>
            </w:r>
          </w:p>
          <w:p w:rsidR="002513F7" w:rsidRDefault="002513F7">
            <w:pPr>
              <w:jc w:val="both"/>
              <w:rPr>
                <w:sz w:val="18"/>
                <w:szCs w:val="18"/>
              </w:rPr>
            </w:pPr>
          </w:p>
          <w:p w:rsidR="002513F7" w:rsidRDefault="002513F7">
            <w:pPr>
              <w:jc w:val="both"/>
              <w:rPr>
                <w:sz w:val="18"/>
                <w:szCs w:val="18"/>
              </w:rPr>
            </w:pPr>
          </w:p>
        </w:tc>
      </w:tr>
    </w:tbl>
    <w:p w:rsidR="002513F7" w:rsidRDefault="002513F7">
      <w:pPr>
        <w:jc w:val="both"/>
        <w:rPr>
          <w:sz w:val="24"/>
          <w:szCs w:val="24"/>
        </w:rPr>
      </w:pPr>
    </w:p>
    <w:p w:rsidR="002513F7" w:rsidRDefault="002513F7">
      <w:pPr>
        <w:jc w:val="both"/>
      </w:pPr>
      <w:r>
        <w:rPr>
          <w:b/>
          <w:bCs/>
          <w:sz w:val="24"/>
          <w:szCs w:val="24"/>
        </w:rPr>
        <w:t>La somma di €__________, con riferimento alla fattura/ricevuta (</w:t>
      </w:r>
      <w:r>
        <w:rPr>
          <w:rFonts w:ascii="Arial" w:hAnsi="Arial" w:cs="Arial"/>
          <w:b/>
          <w:bCs/>
          <w:i/>
          <w:iCs/>
          <w:sz w:val="24"/>
          <w:szCs w:val="24"/>
          <w:u w:val="single"/>
        </w:rPr>
        <w:t>ALLEGARE COPIA)</w:t>
      </w:r>
      <w:r>
        <w:rPr>
          <w:b/>
          <w:bCs/>
          <w:sz w:val="24"/>
          <w:szCs w:val="24"/>
        </w:rPr>
        <w:t xml:space="preserve"> n._______ del __________, importo totale €____________________, con la seguente modalità di pagamento </w:t>
      </w:r>
      <w:r>
        <w:t>(barrare la voce che interessa):</w:t>
      </w:r>
    </w:p>
    <w:p w:rsidR="002513F7" w:rsidRDefault="002513F7">
      <w:pPr>
        <w:jc w:val="both"/>
        <w:rPr>
          <w:sz w:val="24"/>
          <w:szCs w:val="24"/>
        </w:rPr>
      </w:pPr>
    </w:p>
    <w:p w:rsidR="002513F7" w:rsidRDefault="002513F7">
      <w:pPr>
        <w:jc w:val="both"/>
        <w:rPr>
          <w:sz w:val="24"/>
          <w:szCs w:val="24"/>
        </w:rPr>
      </w:pPr>
    </w:p>
    <w:p w:rsidR="002513F7" w:rsidRDefault="002513F7">
      <w:pPr>
        <w:tabs>
          <w:tab w:val="left" w:pos="426"/>
        </w:tabs>
        <w:ind w:left="426" w:hanging="426"/>
        <w:jc w:val="both"/>
        <w:rPr>
          <w:b/>
          <w:bCs/>
          <w:sz w:val="24"/>
          <w:szCs w:val="24"/>
        </w:rPr>
      </w:pPr>
      <w:r>
        <w:rPr>
          <w:rFonts w:ascii="Arial" w:hAnsi="Arial" w:cs="Arial"/>
          <w:sz w:val="28"/>
          <w:szCs w:val="28"/>
        </w:rPr>
        <w:t>□</w:t>
      </w:r>
      <w:r>
        <w:rPr>
          <w:rFonts w:ascii="Arial" w:hAnsi="Arial" w:cs="Arial"/>
          <w:sz w:val="28"/>
          <w:szCs w:val="28"/>
        </w:rPr>
        <w:tab/>
      </w:r>
      <w:r>
        <w:rPr>
          <w:rFonts w:ascii="Arial" w:hAnsi="Arial" w:cs="Arial"/>
          <w:sz w:val="24"/>
          <w:szCs w:val="24"/>
        </w:rPr>
        <w:t xml:space="preserve">strumenti di incasso o di pagamento idonei a consentire la tracciabilità del pagamento </w:t>
      </w:r>
      <w:r>
        <w:rPr>
          <w:rFonts w:ascii="Arial" w:hAnsi="Arial" w:cs="Arial"/>
          <w:i/>
          <w:iCs/>
          <w:sz w:val="24"/>
          <w:szCs w:val="24"/>
        </w:rPr>
        <w:t xml:space="preserve">(in caso di pagamento in contanti, </w:t>
      </w:r>
      <w:r>
        <w:rPr>
          <w:rFonts w:ascii="Arial" w:hAnsi="Arial" w:cs="Arial"/>
          <w:b/>
          <w:bCs/>
          <w:i/>
          <w:iCs/>
          <w:sz w:val="24"/>
          <w:szCs w:val="24"/>
          <w:u w:val="single"/>
        </w:rPr>
        <w:t>ALLEGARE</w:t>
      </w:r>
      <w:r>
        <w:rPr>
          <w:rFonts w:ascii="Arial" w:hAnsi="Arial" w:cs="Arial"/>
          <w:i/>
          <w:iCs/>
          <w:sz w:val="24"/>
          <w:szCs w:val="24"/>
        </w:rPr>
        <w:t>: estratto del libro giornale o altro documento attestante i movimenti finanziari – ad esempio: estratti conto bancari da cui risulti l’accreditamento della somma riscossa dal fornitore).</w:t>
      </w:r>
    </w:p>
    <w:p w:rsidR="002513F7" w:rsidRDefault="002513F7">
      <w:pPr>
        <w:tabs>
          <w:tab w:val="left" w:pos="426"/>
        </w:tabs>
        <w:jc w:val="both"/>
        <w:rPr>
          <w:sz w:val="24"/>
          <w:szCs w:val="24"/>
        </w:rPr>
      </w:pPr>
    </w:p>
    <w:p w:rsidR="002513F7" w:rsidRDefault="002513F7">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Estratto del libro giornale (che si allega);</w:t>
      </w:r>
    </w:p>
    <w:p w:rsidR="002513F7" w:rsidRDefault="002513F7">
      <w:pPr>
        <w:ind w:left="709"/>
        <w:jc w:val="both"/>
        <w:rPr>
          <w:rFonts w:ascii="Arial" w:hAnsi="Arial" w:cs="Arial"/>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Documento attestante i movimenti finanziari (che si allega);</w:t>
      </w:r>
    </w:p>
    <w:p w:rsidR="002513F7" w:rsidRDefault="002513F7">
      <w:pPr>
        <w:tabs>
          <w:tab w:val="left" w:pos="426"/>
          <w:tab w:val="left" w:pos="1418"/>
        </w:tabs>
        <w:ind w:left="1418" w:hanging="709"/>
        <w:jc w:val="both"/>
        <w:rPr>
          <w:sz w:val="24"/>
          <w:szCs w:val="24"/>
        </w:rPr>
      </w:pPr>
      <w:r>
        <w:rPr>
          <w:rFonts w:ascii="Arial" w:hAnsi="Arial" w:cs="Arial"/>
          <w:sz w:val="28"/>
          <w:szCs w:val="28"/>
        </w:rPr>
        <w:t xml:space="preserve">□ </w:t>
      </w:r>
      <w:r>
        <w:rPr>
          <w:rFonts w:ascii="Arial" w:hAnsi="Arial" w:cs="Arial"/>
          <w:sz w:val="28"/>
          <w:szCs w:val="28"/>
        </w:rPr>
        <w:tab/>
      </w:r>
      <w:r>
        <w:rPr>
          <w:rFonts w:ascii="Arial" w:hAnsi="Arial" w:cs="Arial"/>
          <w:sz w:val="24"/>
          <w:szCs w:val="24"/>
        </w:rPr>
        <w:t>La somma di € ________ è stata riscossa mediante pagamento in contanti. Il tipo di contabilità adottata dalla ditta non consente di allegare l’estratto del libro giornale. Le modalità di pagamento/incasso non consentono di poter attestare i movimenti finanziari.</w:t>
      </w:r>
    </w:p>
    <w:p w:rsidR="002513F7" w:rsidRDefault="002513F7">
      <w:pPr>
        <w:tabs>
          <w:tab w:val="left" w:pos="426"/>
        </w:tabs>
        <w:jc w:val="both"/>
        <w:rPr>
          <w:sz w:val="24"/>
          <w:szCs w:val="24"/>
        </w:rPr>
      </w:pPr>
    </w:p>
    <w:p w:rsidR="002513F7" w:rsidRDefault="002513F7">
      <w:pPr>
        <w:tabs>
          <w:tab w:val="left" w:pos="426"/>
        </w:tabs>
        <w:jc w:val="both"/>
        <w:rPr>
          <w:sz w:val="24"/>
          <w:szCs w:val="24"/>
        </w:rPr>
      </w:pPr>
    </w:p>
    <w:p w:rsidR="002513F7" w:rsidRDefault="002513F7">
      <w:pPr>
        <w:jc w:val="center"/>
        <w:rPr>
          <w:b/>
          <w:bCs/>
          <w:sz w:val="24"/>
          <w:szCs w:val="24"/>
        </w:rPr>
      </w:pPr>
      <w:r>
        <w:rPr>
          <w:b/>
          <w:bCs/>
          <w:sz w:val="24"/>
          <w:szCs w:val="24"/>
        </w:rPr>
        <w:t>DICHIARA ALTRESI’ CHE</w:t>
      </w:r>
    </w:p>
    <w:p w:rsidR="002513F7" w:rsidRDefault="002513F7">
      <w:pPr>
        <w:tabs>
          <w:tab w:val="left" w:pos="426"/>
        </w:tabs>
        <w:jc w:val="both"/>
        <w:rPr>
          <w:sz w:val="24"/>
          <w:szCs w:val="24"/>
        </w:rPr>
      </w:pPr>
    </w:p>
    <w:p w:rsidR="002513F7" w:rsidRDefault="002513F7">
      <w:pPr>
        <w:numPr>
          <w:ilvl w:val="1"/>
          <w:numId w:val="12"/>
        </w:numPr>
        <w:tabs>
          <w:tab w:val="left" w:pos="360"/>
        </w:tabs>
        <w:ind w:left="360"/>
        <w:jc w:val="both"/>
        <w:rPr>
          <w:sz w:val="24"/>
          <w:szCs w:val="24"/>
        </w:rPr>
      </w:pPr>
      <w:r>
        <w:rPr>
          <w:b/>
          <w:bCs/>
          <w:sz w:val="24"/>
          <w:szCs w:val="24"/>
        </w:rPr>
        <w:t>le operazioni di pagamento/incasso, cui le spese si riferiscono, si sono svolte in conformità a quanto stabilito dalla normativa vigente;</w:t>
      </w:r>
    </w:p>
    <w:p w:rsidR="002513F7" w:rsidRDefault="002513F7">
      <w:pPr>
        <w:numPr>
          <w:ilvl w:val="1"/>
          <w:numId w:val="12"/>
        </w:numPr>
        <w:tabs>
          <w:tab w:val="left" w:pos="360"/>
        </w:tabs>
        <w:ind w:left="360"/>
        <w:jc w:val="both"/>
        <w:rPr>
          <w:sz w:val="24"/>
          <w:szCs w:val="24"/>
        </w:rPr>
      </w:pPr>
      <w:r>
        <w:rPr>
          <w:b/>
          <w:bCs/>
          <w:sz w:val="24"/>
          <w:szCs w:val="24"/>
        </w:rPr>
        <w:t>la documentazione presentata a supporto del rendiconto è regolare anche ai fini fiscali e tributari;</w:t>
      </w:r>
    </w:p>
    <w:p w:rsidR="002513F7" w:rsidRDefault="002513F7">
      <w:pPr>
        <w:numPr>
          <w:ilvl w:val="1"/>
          <w:numId w:val="12"/>
        </w:numPr>
        <w:tabs>
          <w:tab w:val="left" w:pos="360"/>
        </w:tabs>
        <w:ind w:left="360"/>
        <w:jc w:val="both"/>
        <w:rPr>
          <w:sz w:val="24"/>
          <w:szCs w:val="24"/>
        </w:rPr>
      </w:pPr>
      <w:r>
        <w:rPr>
          <w:b/>
          <w:bCs/>
          <w:sz w:val="24"/>
          <w:szCs w:val="24"/>
        </w:rPr>
        <w:t>i dati ed i fatti esposti, sono autentici ed esatti.</w:t>
      </w:r>
    </w:p>
    <w:p w:rsidR="002513F7" w:rsidRDefault="002513F7">
      <w:pPr>
        <w:ind w:firstLine="708"/>
        <w:rPr>
          <w:sz w:val="24"/>
          <w:szCs w:val="24"/>
        </w:rPr>
      </w:pPr>
    </w:p>
    <w:p w:rsidR="002513F7" w:rsidRDefault="002513F7">
      <w:pPr>
        <w:ind w:firstLine="708"/>
        <w:rPr>
          <w:sz w:val="24"/>
          <w:szCs w:val="24"/>
        </w:rPr>
      </w:pPr>
    </w:p>
    <w:p w:rsidR="002513F7" w:rsidRDefault="002513F7">
      <w:pPr>
        <w:ind w:firstLine="708"/>
        <w:rPr>
          <w:sz w:val="24"/>
          <w:szCs w:val="24"/>
        </w:rPr>
      </w:pPr>
      <w:r>
        <w:rPr>
          <w:sz w:val="24"/>
          <w:szCs w:val="24"/>
        </w:rPr>
        <w:t>Data</w:t>
      </w:r>
    </w:p>
    <w:p w:rsidR="002513F7" w:rsidRDefault="002513F7">
      <w:r>
        <w:t>___________________</w:t>
      </w:r>
    </w:p>
    <w:p w:rsidR="002513F7" w:rsidRDefault="002513F7"/>
    <w:p w:rsidR="002513F7" w:rsidRDefault="002513F7">
      <w:pPr>
        <w:rPr>
          <w:sz w:val="24"/>
          <w:szCs w:val="24"/>
        </w:rPr>
      </w:pPr>
      <w:r>
        <w:tab/>
      </w:r>
      <w:r>
        <w:tab/>
      </w:r>
      <w:r>
        <w:tab/>
      </w:r>
      <w:r>
        <w:tab/>
      </w:r>
      <w:r>
        <w:tab/>
      </w:r>
      <w:r>
        <w:tab/>
      </w:r>
      <w:r>
        <w:tab/>
      </w:r>
      <w:r>
        <w:tab/>
      </w:r>
      <w:r>
        <w:tab/>
      </w:r>
      <w:r>
        <w:rPr>
          <w:b/>
          <w:bCs/>
          <w:sz w:val="28"/>
          <w:szCs w:val="28"/>
        </w:rPr>
        <w:t xml:space="preserve">* </w:t>
      </w:r>
      <w:r>
        <w:rPr>
          <w:sz w:val="24"/>
          <w:szCs w:val="24"/>
        </w:rPr>
        <w:t xml:space="preserve">Firma </w:t>
      </w:r>
    </w:p>
    <w:p w:rsidR="002513F7" w:rsidRDefault="002513F7">
      <w:pPr>
        <w:ind w:left="5387"/>
        <w:rPr>
          <w:sz w:val="24"/>
          <w:szCs w:val="24"/>
        </w:rPr>
      </w:pPr>
      <w:r>
        <w:rPr>
          <w:sz w:val="24"/>
          <w:szCs w:val="24"/>
        </w:rPr>
        <w:t>_____________________</w:t>
      </w:r>
    </w:p>
    <w:p w:rsidR="002513F7" w:rsidRDefault="002513F7">
      <w:pPr>
        <w:ind w:left="5387"/>
      </w:pPr>
    </w:p>
    <w:p w:rsidR="002513F7" w:rsidRDefault="002513F7">
      <w:pPr>
        <w:ind w:left="5387"/>
      </w:pPr>
    </w:p>
    <w:p w:rsidR="002513F7" w:rsidRDefault="002513F7">
      <w:pPr>
        <w:ind w:left="284" w:hanging="284"/>
        <w:jc w:val="both"/>
        <w:rPr>
          <w:b/>
          <w:bCs/>
          <w:sz w:val="28"/>
          <w:szCs w:val="28"/>
        </w:rPr>
      </w:pPr>
    </w:p>
    <w:p w:rsidR="002513F7" w:rsidRDefault="002513F7">
      <w:pPr>
        <w:ind w:left="284" w:hanging="284"/>
        <w:jc w:val="both"/>
        <w:rPr>
          <w:b/>
          <w:bCs/>
          <w:sz w:val="28"/>
          <w:szCs w:val="28"/>
        </w:rPr>
      </w:pPr>
    </w:p>
    <w:p w:rsidR="002513F7" w:rsidRDefault="002513F7">
      <w:pPr>
        <w:ind w:left="284" w:hanging="284"/>
        <w:jc w:val="both"/>
      </w:pPr>
      <w:r>
        <w:rPr>
          <w:b/>
          <w:bCs/>
          <w:sz w:val="28"/>
          <w:szCs w:val="28"/>
        </w:rPr>
        <w:t>*</w:t>
      </w:r>
      <w:r>
        <w:rPr>
          <w:sz w:val="28"/>
          <w:szCs w:val="28"/>
        </w:rPr>
        <w:t xml:space="preserve"> </w:t>
      </w:r>
      <w:r>
        <w:rPr>
          <w:sz w:val="28"/>
          <w:szCs w:val="28"/>
        </w:rPr>
        <w:tab/>
      </w:r>
      <w:r>
        <w:rPr>
          <w:i/>
          <w:iCs/>
        </w:rPr>
        <w:t>Allegare copia fotostatica non autenticata di un documento d’identità, in corso di validità, del sottoscrittore.</w:t>
      </w:r>
    </w:p>
    <w:p w:rsidR="002513F7" w:rsidRDefault="002513F7">
      <w:pPr>
        <w:jc w:val="both"/>
        <w:rPr>
          <w:rFonts w:ascii="Arial" w:hAnsi="Arial" w:cs="Arial"/>
          <w:sz w:val="22"/>
          <w:szCs w:val="22"/>
        </w:rPr>
      </w:pPr>
      <w:r>
        <w:rPr>
          <w:rFonts w:ascii="Arial" w:hAnsi="Arial" w:cs="Arial"/>
          <w:sz w:val="22"/>
          <w:szCs w:val="22"/>
        </w:rPr>
        <w:br w:type="page"/>
      </w:r>
    </w:p>
    <w:p w:rsidR="002513F7" w:rsidRDefault="002513F7">
      <w:pPr>
        <w:jc w:val="right"/>
        <w:rPr>
          <w:rFonts w:ascii="Arial" w:hAnsi="Arial" w:cs="Arial"/>
          <w:b/>
          <w:bCs/>
          <w:smallCaps/>
          <w:sz w:val="22"/>
          <w:szCs w:val="22"/>
        </w:rPr>
      </w:pPr>
      <w:r>
        <w:rPr>
          <w:rFonts w:ascii="Arial" w:hAnsi="Arial" w:cs="Arial"/>
          <w:b/>
          <w:bCs/>
          <w:smallCaps/>
          <w:sz w:val="22"/>
          <w:szCs w:val="22"/>
        </w:rPr>
        <w:t>ALLEGATO “2/D”</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center"/>
        <w:rPr>
          <w:rFonts w:ascii="Arial" w:hAnsi="Arial" w:cs="Arial"/>
          <w:b/>
          <w:bCs/>
          <w:sz w:val="28"/>
          <w:szCs w:val="28"/>
        </w:rPr>
      </w:pPr>
      <w:r>
        <w:rPr>
          <w:rFonts w:ascii="Arial" w:hAnsi="Arial" w:cs="Arial"/>
          <w:b/>
          <w:bCs/>
          <w:sz w:val="28"/>
          <w:szCs w:val="28"/>
        </w:rPr>
        <w:t>ELENCO DEI COMUNI SOTTO I 5.000 ABITANTI</w:t>
      </w:r>
    </w:p>
    <w:p w:rsidR="002513F7" w:rsidRDefault="002513F7">
      <w:pPr>
        <w:jc w:val="center"/>
        <w:rPr>
          <w:rFonts w:ascii="Arial" w:hAnsi="Arial" w:cs="Arial"/>
          <w:b/>
          <w:bCs/>
          <w:i/>
          <w:iCs/>
          <w:sz w:val="22"/>
          <w:szCs w:val="22"/>
        </w:rPr>
      </w:pPr>
      <w:r>
        <w:rPr>
          <w:rFonts w:ascii="Arial" w:hAnsi="Arial" w:cs="Arial"/>
          <w:b/>
          <w:bCs/>
          <w:i/>
          <w:iCs/>
          <w:sz w:val="22"/>
          <w:szCs w:val="22"/>
        </w:rPr>
        <w:t>(Popolazione residente per comune e provincia delle Marche al 31 Dicembre 2012</w:t>
      </w:r>
    </w:p>
    <w:p w:rsidR="002513F7" w:rsidRDefault="002513F7">
      <w:pPr>
        <w:jc w:val="center"/>
        <w:rPr>
          <w:rFonts w:ascii="Arial" w:hAnsi="Arial" w:cs="Arial"/>
          <w:b/>
          <w:bCs/>
          <w:i/>
          <w:iCs/>
          <w:sz w:val="22"/>
          <w:szCs w:val="22"/>
        </w:rPr>
      </w:pPr>
      <w:r>
        <w:rPr>
          <w:rFonts w:ascii="Arial" w:hAnsi="Arial" w:cs="Arial"/>
          <w:b/>
          <w:bCs/>
          <w:i/>
          <w:iCs/>
          <w:sz w:val="22"/>
          <w:szCs w:val="22"/>
        </w:rPr>
        <w:t>Dati forniti dal Sistema Informativo Statistico della Regione Marche)</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b/>
          <w:bCs/>
          <w:i/>
          <w:iCs/>
          <w:sz w:val="24"/>
          <w:szCs w:val="24"/>
          <w:u w:val="single"/>
        </w:rPr>
      </w:pPr>
      <w:r>
        <w:rPr>
          <w:rFonts w:ascii="Arial" w:hAnsi="Arial" w:cs="Arial"/>
          <w:b/>
          <w:bCs/>
          <w:i/>
          <w:iCs/>
          <w:sz w:val="24"/>
          <w:szCs w:val="24"/>
          <w:u w:val="single"/>
        </w:rPr>
        <w:t>Provincia di Ancona:</w:t>
      </w:r>
    </w:p>
    <w:p w:rsidR="002513F7" w:rsidRDefault="002513F7">
      <w:pPr>
        <w:numPr>
          <w:ilvl w:val="1"/>
          <w:numId w:val="2"/>
        </w:numPr>
        <w:jc w:val="both"/>
        <w:rPr>
          <w:rFonts w:ascii="Arial" w:hAnsi="Arial" w:cs="Arial"/>
          <w:sz w:val="22"/>
          <w:szCs w:val="22"/>
        </w:rPr>
      </w:pPr>
      <w:r>
        <w:rPr>
          <w:rFonts w:ascii="Arial" w:hAnsi="Arial" w:cs="Arial"/>
          <w:sz w:val="22"/>
          <w:szCs w:val="22"/>
        </w:rPr>
        <w:t>Agugliano</w:t>
      </w:r>
    </w:p>
    <w:p w:rsidR="002513F7" w:rsidRDefault="002513F7">
      <w:pPr>
        <w:numPr>
          <w:ilvl w:val="1"/>
          <w:numId w:val="2"/>
        </w:numPr>
        <w:jc w:val="both"/>
        <w:rPr>
          <w:rFonts w:ascii="Arial" w:hAnsi="Arial" w:cs="Arial"/>
          <w:sz w:val="22"/>
          <w:szCs w:val="22"/>
        </w:rPr>
      </w:pPr>
      <w:r>
        <w:rPr>
          <w:rFonts w:ascii="Arial" w:hAnsi="Arial" w:cs="Arial"/>
          <w:sz w:val="22"/>
          <w:szCs w:val="22"/>
        </w:rPr>
        <w:t>Arcevia</w:t>
      </w:r>
    </w:p>
    <w:p w:rsidR="002513F7" w:rsidRDefault="002513F7">
      <w:pPr>
        <w:numPr>
          <w:ilvl w:val="1"/>
          <w:numId w:val="2"/>
        </w:numPr>
        <w:jc w:val="both"/>
        <w:rPr>
          <w:rFonts w:ascii="Arial" w:hAnsi="Arial" w:cs="Arial"/>
          <w:sz w:val="22"/>
          <w:szCs w:val="22"/>
        </w:rPr>
      </w:pPr>
      <w:r>
        <w:rPr>
          <w:rFonts w:ascii="Arial" w:hAnsi="Arial" w:cs="Arial"/>
          <w:sz w:val="22"/>
          <w:szCs w:val="22"/>
        </w:rPr>
        <w:t>Barbara</w:t>
      </w:r>
    </w:p>
    <w:p w:rsidR="002513F7" w:rsidRDefault="002513F7">
      <w:pPr>
        <w:numPr>
          <w:ilvl w:val="1"/>
          <w:numId w:val="2"/>
        </w:numPr>
        <w:jc w:val="both"/>
        <w:rPr>
          <w:rFonts w:ascii="Arial" w:hAnsi="Arial" w:cs="Arial"/>
          <w:sz w:val="22"/>
          <w:szCs w:val="22"/>
        </w:rPr>
      </w:pPr>
      <w:r>
        <w:rPr>
          <w:rFonts w:ascii="Arial" w:hAnsi="Arial" w:cs="Arial"/>
          <w:sz w:val="22"/>
          <w:szCs w:val="22"/>
        </w:rPr>
        <w:t>Belvedere Ostrense</w:t>
      </w:r>
    </w:p>
    <w:p w:rsidR="002513F7" w:rsidRDefault="002513F7">
      <w:pPr>
        <w:numPr>
          <w:ilvl w:val="1"/>
          <w:numId w:val="2"/>
        </w:numPr>
        <w:jc w:val="both"/>
        <w:rPr>
          <w:rFonts w:ascii="Arial" w:hAnsi="Arial" w:cs="Arial"/>
          <w:sz w:val="22"/>
          <w:szCs w:val="22"/>
        </w:rPr>
      </w:pPr>
      <w:r>
        <w:rPr>
          <w:rFonts w:ascii="Arial" w:hAnsi="Arial" w:cs="Arial"/>
          <w:sz w:val="22"/>
          <w:szCs w:val="22"/>
        </w:rPr>
        <w:t>Camerata Picena</w:t>
      </w:r>
    </w:p>
    <w:p w:rsidR="002513F7" w:rsidRDefault="002513F7">
      <w:pPr>
        <w:numPr>
          <w:ilvl w:val="1"/>
          <w:numId w:val="2"/>
        </w:numPr>
        <w:jc w:val="both"/>
        <w:rPr>
          <w:rFonts w:ascii="Arial" w:hAnsi="Arial" w:cs="Arial"/>
          <w:sz w:val="22"/>
          <w:szCs w:val="22"/>
        </w:rPr>
      </w:pPr>
      <w:r>
        <w:rPr>
          <w:rFonts w:ascii="Arial" w:hAnsi="Arial" w:cs="Arial"/>
          <w:sz w:val="22"/>
          <w:szCs w:val="22"/>
        </w:rPr>
        <w:t>Castelbellino</w:t>
      </w:r>
    </w:p>
    <w:p w:rsidR="002513F7" w:rsidRDefault="002513F7">
      <w:pPr>
        <w:numPr>
          <w:ilvl w:val="1"/>
          <w:numId w:val="2"/>
        </w:numPr>
        <w:jc w:val="both"/>
        <w:rPr>
          <w:rFonts w:ascii="Arial" w:hAnsi="Arial" w:cs="Arial"/>
          <w:sz w:val="22"/>
          <w:szCs w:val="22"/>
        </w:rPr>
      </w:pPr>
      <w:r>
        <w:rPr>
          <w:rFonts w:ascii="Arial" w:hAnsi="Arial" w:cs="Arial"/>
          <w:sz w:val="22"/>
          <w:szCs w:val="22"/>
        </w:rPr>
        <w:t>Castelleone di Suasa</w:t>
      </w:r>
    </w:p>
    <w:p w:rsidR="002513F7" w:rsidRDefault="002513F7">
      <w:pPr>
        <w:numPr>
          <w:ilvl w:val="1"/>
          <w:numId w:val="2"/>
        </w:numPr>
        <w:jc w:val="both"/>
        <w:rPr>
          <w:rFonts w:ascii="Arial" w:hAnsi="Arial" w:cs="Arial"/>
          <w:sz w:val="22"/>
          <w:szCs w:val="22"/>
        </w:rPr>
      </w:pPr>
      <w:r>
        <w:rPr>
          <w:rFonts w:ascii="Arial" w:hAnsi="Arial" w:cs="Arial"/>
          <w:sz w:val="22"/>
          <w:szCs w:val="22"/>
        </w:rPr>
        <w:t>Castelplanio</w:t>
      </w:r>
    </w:p>
    <w:p w:rsidR="002513F7" w:rsidRDefault="002513F7">
      <w:pPr>
        <w:numPr>
          <w:ilvl w:val="1"/>
          <w:numId w:val="2"/>
        </w:numPr>
        <w:jc w:val="both"/>
        <w:rPr>
          <w:rFonts w:ascii="Arial" w:hAnsi="Arial" w:cs="Arial"/>
          <w:sz w:val="22"/>
          <w:szCs w:val="22"/>
        </w:rPr>
      </w:pPr>
      <w:r>
        <w:rPr>
          <w:rFonts w:ascii="Arial" w:hAnsi="Arial" w:cs="Arial"/>
          <w:sz w:val="22"/>
          <w:szCs w:val="22"/>
        </w:rPr>
        <w:t>Cerreto d’Esi</w:t>
      </w:r>
    </w:p>
    <w:p w:rsidR="002513F7" w:rsidRDefault="002513F7">
      <w:pPr>
        <w:numPr>
          <w:ilvl w:val="1"/>
          <w:numId w:val="2"/>
        </w:numPr>
        <w:jc w:val="both"/>
        <w:rPr>
          <w:rFonts w:ascii="Arial" w:hAnsi="Arial" w:cs="Arial"/>
          <w:sz w:val="22"/>
          <w:szCs w:val="22"/>
        </w:rPr>
      </w:pPr>
      <w:r>
        <w:rPr>
          <w:rFonts w:ascii="Arial" w:hAnsi="Arial" w:cs="Arial"/>
          <w:sz w:val="22"/>
          <w:szCs w:val="22"/>
        </w:rPr>
        <w:t>Cupramontana</w:t>
      </w:r>
    </w:p>
    <w:p w:rsidR="002513F7" w:rsidRDefault="002513F7">
      <w:pPr>
        <w:numPr>
          <w:ilvl w:val="1"/>
          <w:numId w:val="2"/>
        </w:numPr>
        <w:jc w:val="both"/>
        <w:rPr>
          <w:rFonts w:ascii="Arial" w:hAnsi="Arial" w:cs="Arial"/>
          <w:sz w:val="22"/>
          <w:szCs w:val="22"/>
        </w:rPr>
      </w:pPr>
      <w:r>
        <w:rPr>
          <w:rFonts w:ascii="Arial" w:hAnsi="Arial" w:cs="Arial"/>
          <w:sz w:val="22"/>
          <w:szCs w:val="22"/>
        </w:rPr>
        <w:t>Genga</w:t>
      </w:r>
    </w:p>
    <w:p w:rsidR="002513F7" w:rsidRDefault="002513F7">
      <w:pPr>
        <w:numPr>
          <w:ilvl w:val="1"/>
          <w:numId w:val="2"/>
        </w:numPr>
        <w:jc w:val="both"/>
        <w:rPr>
          <w:rFonts w:ascii="Arial" w:hAnsi="Arial" w:cs="Arial"/>
          <w:sz w:val="22"/>
          <w:szCs w:val="22"/>
        </w:rPr>
      </w:pPr>
      <w:r>
        <w:rPr>
          <w:rFonts w:ascii="Arial" w:hAnsi="Arial" w:cs="Arial"/>
          <w:sz w:val="22"/>
          <w:szCs w:val="22"/>
        </w:rPr>
        <w:t>Mergo</w:t>
      </w:r>
    </w:p>
    <w:p w:rsidR="002513F7" w:rsidRDefault="002513F7">
      <w:pPr>
        <w:numPr>
          <w:ilvl w:val="1"/>
          <w:numId w:val="2"/>
        </w:numPr>
        <w:jc w:val="both"/>
        <w:rPr>
          <w:rFonts w:ascii="Arial" w:hAnsi="Arial" w:cs="Arial"/>
          <w:sz w:val="22"/>
          <w:szCs w:val="22"/>
        </w:rPr>
      </w:pPr>
      <w:r>
        <w:rPr>
          <w:rFonts w:ascii="Arial" w:hAnsi="Arial" w:cs="Arial"/>
          <w:sz w:val="22"/>
          <w:szCs w:val="22"/>
        </w:rPr>
        <w:t>Monsano</w:t>
      </w:r>
    </w:p>
    <w:p w:rsidR="002513F7" w:rsidRDefault="002513F7">
      <w:pPr>
        <w:numPr>
          <w:ilvl w:val="1"/>
          <w:numId w:val="2"/>
        </w:numPr>
        <w:jc w:val="both"/>
        <w:rPr>
          <w:rFonts w:ascii="Arial" w:hAnsi="Arial" w:cs="Arial"/>
          <w:sz w:val="22"/>
          <w:szCs w:val="22"/>
        </w:rPr>
      </w:pPr>
      <w:r>
        <w:rPr>
          <w:rFonts w:ascii="Arial" w:hAnsi="Arial" w:cs="Arial"/>
          <w:sz w:val="22"/>
          <w:szCs w:val="22"/>
        </w:rPr>
        <w:t>Montecarotto</w:t>
      </w:r>
    </w:p>
    <w:p w:rsidR="002513F7" w:rsidRDefault="002513F7">
      <w:pPr>
        <w:numPr>
          <w:ilvl w:val="1"/>
          <w:numId w:val="2"/>
        </w:numPr>
        <w:jc w:val="both"/>
        <w:rPr>
          <w:rFonts w:ascii="Arial" w:hAnsi="Arial" w:cs="Arial"/>
          <w:sz w:val="22"/>
          <w:szCs w:val="22"/>
        </w:rPr>
      </w:pPr>
      <w:r>
        <w:rPr>
          <w:rFonts w:ascii="Arial" w:hAnsi="Arial" w:cs="Arial"/>
          <w:sz w:val="22"/>
          <w:szCs w:val="22"/>
        </w:rPr>
        <w:t>Monte Roberto</w:t>
      </w:r>
    </w:p>
    <w:p w:rsidR="002513F7" w:rsidRDefault="002513F7">
      <w:pPr>
        <w:numPr>
          <w:ilvl w:val="1"/>
          <w:numId w:val="2"/>
        </w:numPr>
        <w:jc w:val="both"/>
        <w:rPr>
          <w:rFonts w:ascii="Arial" w:hAnsi="Arial" w:cs="Arial"/>
          <w:sz w:val="22"/>
          <w:szCs w:val="22"/>
        </w:rPr>
      </w:pPr>
      <w:r>
        <w:rPr>
          <w:rFonts w:ascii="Arial" w:hAnsi="Arial" w:cs="Arial"/>
          <w:sz w:val="22"/>
          <w:szCs w:val="22"/>
        </w:rPr>
        <w:t>Morro d’Alba</w:t>
      </w:r>
    </w:p>
    <w:p w:rsidR="002513F7" w:rsidRDefault="002513F7">
      <w:pPr>
        <w:numPr>
          <w:ilvl w:val="1"/>
          <w:numId w:val="2"/>
        </w:numPr>
        <w:jc w:val="both"/>
        <w:rPr>
          <w:rFonts w:ascii="Arial" w:hAnsi="Arial" w:cs="Arial"/>
          <w:sz w:val="22"/>
          <w:szCs w:val="22"/>
        </w:rPr>
      </w:pPr>
      <w:r>
        <w:rPr>
          <w:rFonts w:ascii="Arial" w:hAnsi="Arial" w:cs="Arial"/>
          <w:sz w:val="22"/>
          <w:szCs w:val="22"/>
        </w:rPr>
        <w:t>Numana</w:t>
      </w:r>
    </w:p>
    <w:p w:rsidR="002513F7" w:rsidRDefault="002513F7">
      <w:pPr>
        <w:numPr>
          <w:ilvl w:val="1"/>
          <w:numId w:val="2"/>
        </w:numPr>
        <w:jc w:val="both"/>
        <w:rPr>
          <w:rFonts w:ascii="Arial" w:hAnsi="Arial" w:cs="Arial"/>
          <w:sz w:val="22"/>
          <w:szCs w:val="22"/>
        </w:rPr>
      </w:pPr>
      <w:r>
        <w:rPr>
          <w:rFonts w:ascii="Arial" w:hAnsi="Arial" w:cs="Arial"/>
          <w:sz w:val="22"/>
          <w:szCs w:val="22"/>
        </w:rPr>
        <w:t>Offagna</w:t>
      </w:r>
    </w:p>
    <w:p w:rsidR="002513F7" w:rsidRDefault="002513F7">
      <w:pPr>
        <w:numPr>
          <w:ilvl w:val="1"/>
          <w:numId w:val="2"/>
        </w:numPr>
        <w:jc w:val="both"/>
        <w:rPr>
          <w:rFonts w:ascii="Arial" w:hAnsi="Arial" w:cs="Arial"/>
          <w:sz w:val="22"/>
          <w:szCs w:val="22"/>
        </w:rPr>
      </w:pPr>
      <w:r>
        <w:rPr>
          <w:rFonts w:ascii="Arial" w:hAnsi="Arial" w:cs="Arial"/>
          <w:sz w:val="22"/>
          <w:szCs w:val="22"/>
        </w:rPr>
        <w:t>Ostra Vetere</w:t>
      </w:r>
    </w:p>
    <w:p w:rsidR="002513F7" w:rsidRDefault="002513F7">
      <w:pPr>
        <w:numPr>
          <w:ilvl w:val="1"/>
          <w:numId w:val="2"/>
        </w:numPr>
        <w:jc w:val="both"/>
        <w:rPr>
          <w:rFonts w:ascii="Arial" w:hAnsi="Arial" w:cs="Arial"/>
          <w:sz w:val="22"/>
          <w:szCs w:val="22"/>
        </w:rPr>
      </w:pPr>
      <w:r>
        <w:rPr>
          <w:rFonts w:ascii="Arial" w:hAnsi="Arial" w:cs="Arial"/>
          <w:sz w:val="22"/>
          <w:szCs w:val="22"/>
        </w:rPr>
        <w:t>Poggio San Marcello</w:t>
      </w:r>
    </w:p>
    <w:p w:rsidR="002513F7" w:rsidRDefault="002513F7">
      <w:pPr>
        <w:numPr>
          <w:ilvl w:val="1"/>
          <w:numId w:val="2"/>
        </w:numPr>
        <w:jc w:val="both"/>
        <w:rPr>
          <w:rFonts w:ascii="Arial" w:hAnsi="Arial" w:cs="Arial"/>
          <w:sz w:val="22"/>
          <w:szCs w:val="22"/>
        </w:rPr>
      </w:pPr>
      <w:r>
        <w:rPr>
          <w:rFonts w:ascii="Arial" w:hAnsi="Arial" w:cs="Arial"/>
          <w:sz w:val="22"/>
          <w:szCs w:val="22"/>
        </w:rPr>
        <w:t>Polverigi</w:t>
      </w:r>
    </w:p>
    <w:p w:rsidR="002513F7" w:rsidRDefault="002513F7">
      <w:pPr>
        <w:numPr>
          <w:ilvl w:val="1"/>
          <w:numId w:val="2"/>
        </w:numPr>
        <w:jc w:val="both"/>
        <w:rPr>
          <w:rFonts w:ascii="Arial" w:hAnsi="Arial" w:cs="Arial"/>
          <w:sz w:val="22"/>
          <w:szCs w:val="22"/>
        </w:rPr>
      </w:pPr>
      <w:r>
        <w:rPr>
          <w:rFonts w:ascii="Arial" w:hAnsi="Arial" w:cs="Arial"/>
          <w:sz w:val="22"/>
          <w:szCs w:val="22"/>
        </w:rPr>
        <w:t>Rosora</w:t>
      </w:r>
    </w:p>
    <w:p w:rsidR="002513F7" w:rsidRDefault="002513F7">
      <w:pPr>
        <w:numPr>
          <w:ilvl w:val="1"/>
          <w:numId w:val="2"/>
        </w:numPr>
        <w:jc w:val="both"/>
        <w:rPr>
          <w:rFonts w:ascii="Arial" w:hAnsi="Arial" w:cs="Arial"/>
          <w:sz w:val="22"/>
          <w:szCs w:val="22"/>
        </w:rPr>
      </w:pPr>
      <w:r>
        <w:rPr>
          <w:rFonts w:ascii="Arial" w:hAnsi="Arial" w:cs="Arial"/>
          <w:sz w:val="22"/>
          <w:szCs w:val="22"/>
        </w:rPr>
        <w:t>San Marcello</w:t>
      </w:r>
    </w:p>
    <w:p w:rsidR="002513F7" w:rsidRDefault="002513F7">
      <w:pPr>
        <w:numPr>
          <w:ilvl w:val="1"/>
          <w:numId w:val="2"/>
        </w:numPr>
        <w:jc w:val="both"/>
        <w:rPr>
          <w:rFonts w:ascii="Arial" w:hAnsi="Arial" w:cs="Arial"/>
          <w:sz w:val="22"/>
          <w:szCs w:val="22"/>
        </w:rPr>
      </w:pPr>
      <w:r>
        <w:rPr>
          <w:rFonts w:ascii="Arial" w:hAnsi="Arial" w:cs="Arial"/>
          <w:sz w:val="22"/>
          <w:szCs w:val="22"/>
        </w:rPr>
        <w:t>San Paolo di Jesi</w:t>
      </w:r>
    </w:p>
    <w:p w:rsidR="002513F7" w:rsidRDefault="002513F7">
      <w:pPr>
        <w:numPr>
          <w:ilvl w:val="1"/>
          <w:numId w:val="2"/>
        </w:numPr>
        <w:jc w:val="both"/>
        <w:rPr>
          <w:rFonts w:ascii="Arial" w:hAnsi="Arial" w:cs="Arial"/>
          <w:sz w:val="22"/>
          <w:szCs w:val="22"/>
        </w:rPr>
      </w:pPr>
      <w:r>
        <w:rPr>
          <w:rFonts w:ascii="Arial" w:hAnsi="Arial" w:cs="Arial"/>
          <w:sz w:val="22"/>
          <w:szCs w:val="22"/>
        </w:rPr>
        <w:t>Santa Maria Nuova</w:t>
      </w:r>
    </w:p>
    <w:p w:rsidR="002513F7" w:rsidRDefault="002513F7">
      <w:pPr>
        <w:numPr>
          <w:ilvl w:val="1"/>
          <w:numId w:val="2"/>
        </w:numPr>
        <w:jc w:val="both"/>
        <w:rPr>
          <w:rFonts w:ascii="Arial" w:hAnsi="Arial" w:cs="Arial"/>
          <w:sz w:val="22"/>
          <w:szCs w:val="22"/>
        </w:rPr>
      </w:pPr>
      <w:r>
        <w:rPr>
          <w:rFonts w:ascii="Arial" w:hAnsi="Arial" w:cs="Arial"/>
          <w:sz w:val="22"/>
          <w:szCs w:val="22"/>
        </w:rPr>
        <w:t>Serra dé Conti</w:t>
      </w:r>
    </w:p>
    <w:p w:rsidR="002513F7" w:rsidRDefault="002513F7">
      <w:pPr>
        <w:numPr>
          <w:ilvl w:val="1"/>
          <w:numId w:val="2"/>
        </w:numPr>
        <w:jc w:val="both"/>
        <w:rPr>
          <w:rFonts w:ascii="Arial" w:hAnsi="Arial" w:cs="Arial"/>
          <w:sz w:val="22"/>
          <w:szCs w:val="22"/>
        </w:rPr>
      </w:pPr>
      <w:r>
        <w:rPr>
          <w:rFonts w:ascii="Arial" w:hAnsi="Arial" w:cs="Arial"/>
          <w:sz w:val="22"/>
          <w:szCs w:val="22"/>
        </w:rPr>
        <w:t>Serra San Quirico</w:t>
      </w:r>
    </w:p>
    <w:p w:rsidR="002513F7" w:rsidRDefault="002513F7">
      <w:pPr>
        <w:numPr>
          <w:ilvl w:val="1"/>
          <w:numId w:val="2"/>
        </w:numPr>
        <w:jc w:val="both"/>
        <w:rPr>
          <w:rFonts w:ascii="Arial" w:hAnsi="Arial" w:cs="Arial"/>
          <w:sz w:val="22"/>
          <w:szCs w:val="22"/>
        </w:rPr>
      </w:pPr>
      <w:r>
        <w:rPr>
          <w:rFonts w:ascii="Arial" w:hAnsi="Arial" w:cs="Arial"/>
          <w:sz w:val="22"/>
          <w:szCs w:val="22"/>
        </w:rPr>
        <w:t>Sirolo</w:t>
      </w:r>
    </w:p>
    <w:p w:rsidR="002513F7" w:rsidRDefault="002513F7">
      <w:pPr>
        <w:numPr>
          <w:ilvl w:val="1"/>
          <w:numId w:val="2"/>
        </w:numPr>
        <w:jc w:val="both"/>
        <w:rPr>
          <w:rFonts w:ascii="Arial" w:hAnsi="Arial" w:cs="Arial"/>
          <w:sz w:val="22"/>
          <w:szCs w:val="22"/>
        </w:rPr>
      </w:pPr>
      <w:r>
        <w:rPr>
          <w:rFonts w:ascii="Arial" w:hAnsi="Arial" w:cs="Arial"/>
          <w:sz w:val="22"/>
          <w:szCs w:val="22"/>
        </w:rPr>
        <w:t>Staffolo</w:t>
      </w:r>
    </w:p>
    <w:p w:rsidR="002513F7" w:rsidRDefault="002513F7">
      <w:pPr>
        <w:jc w:val="both"/>
        <w:rPr>
          <w:rFonts w:ascii="Arial" w:hAnsi="Arial" w:cs="Arial"/>
          <w:sz w:val="22"/>
          <w:szCs w:val="22"/>
        </w:rPr>
      </w:pPr>
    </w:p>
    <w:p w:rsidR="002513F7" w:rsidRDefault="002513F7">
      <w:pPr>
        <w:jc w:val="both"/>
        <w:rPr>
          <w:rFonts w:ascii="Arial" w:hAnsi="Arial" w:cs="Arial"/>
          <w:b/>
          <w:bCs/>
          <w:i/>
          <w:iCs/>
          <w:sz w:val="24"/>
          <w:szCs w:val="24"/>
          <w:u w:val="single"/>
        </w:rPr>
      </w:pPr>
      <w:r>
        <w:rPr>
          <w:rFonts w:ascii="Arial" w:hAnsi="Arial" w:cs="Arial"/>
          <w:b/>
          <w:bCs/>
          <w:i/>
          <w:iCs/>
          <w:sz w:val="24"/>
          <w:szCs w:val="24"/>
          <w:u w:val="single"/>
        </w:rPr>
        <w:t>Provincia di Ascoli Piceno:</w:t>
      </w:r>
    </w:p>
    <w:p w:rsidR="002513F7" w:rsidRDefault="002513F7">
      <w:pPr>
        <w:numPr>
          <w:ilvl w:val="1"/>
          <w:numId w:val="2"/>
        </w:numPr>
        <w:jc w:val="both"/>
        <w:rPr>
          <w:rFonts w:ascii="Arial" w:hAnsi="Arial" w:cs="Arial"/>
          <w:sz w:val="22"/>
          <w:szCs w:val="22"/>
        </w:rPr>
      </w:pPr>
      <w:r>
        <w:rPr>
          <w:rFonts w:ascii="Arial" w:hAnsi="Arial" w:cs="Arial"/>
          <w:sz w:val="22"/>
          <w:szCs w:val="22"/>
        </w:rPr>
        <w:t>Acquasanta Terme</w:t>
      </w:r>
    </w:p>
    <w:p w:rsidR="002513F7" w:rsidRDefault="002513F7">
      <w:pPr>
        <w:numPr>
          <w:ilvl w:val="1"/>
          <w:numId w:val="2"/>
        </w:numPr>
        <w:jc w:val="both"/>
        <w:rPr>
          <w:rFonts w:ascii="Arial" w:hAnsi="Arial" w:cs="Arial"/>
          <w:sz w:val="22"/>
          <w:szCs w:val="22"/>
        </w:rPr>
      </w:pPr>
      <w:r>
        <w:rPr>
          <w:rFonts w:ascii="Arial" w:hAnsi="Arial" w:cs="Arial"/>
          <w:sz w:val="22"/>
          <w:szCs w:val="22"/>
        </w:rPr>
        <w:t>Acquaviva Picena</w:t>
      </w:r>
    </w:p>
    <w:p w:rsidR="002513F7" w:rsidRDefault="002513F7">
      <w:pPr>
        <w:numPr>
          <w:ilvl w:val="1"/>
          <w:numId w:val="2"/>
        </w:numPr>
        <w:jc w:val="both"/>
        <w:rPr>
          <w:rFonts w:ascii="Arial" w:hAnsi="Arial" w:cs="Arial"/>
          <w:sz w:val="22"/>
          <w:szCs w:val="22"/>
        </w:rPr>
      </w:pPr>
      <w:r>
        <w:rPr>
          <w:rFonts w:ascii="Arial" w:hAnsi="Arial" w:cs="Arial"/>
          <w:sz w:val="22"/>
          <w:szCs w:val="22"/>
        </w:rPr>
        <w:t>Appignano del Tronto</w:t>
      </w:r>
    </w:p>
    <w:p w:rsidR="002513F7" w:rsidRDefault="002513F7">
      <w:pPr>
        <w:numPr>
          <w:ilvl w:val="1"/>
          <w:numId w:val="2"/>
        </w:numPr>
        <w:jc w:val="both"/>
        <w:rPr>
          <w:rFonts w:ascii="Arial" w:hAnsi="Arial" w:cs="Arial"/>
          <w:sz w:val="22"/>
          <w:szCs w:val="22"/>
        </w:rPr>
      </w:pPr>
      <w:r>
        <w:rPr>
          <w:rFonts w:ascii="Arial" w:hAnsi="Arial" w:cs="Arial"/>
          <w:sz w:val="22"/>
          <w:szCs w:val="22"/>
        </w:rPr>
        <w:t>Arquata del Tronto</w:t>
      </w:r>
    </w:p>
    <w:p w:rsidR="002513F7" w:rsidRDefault="002513F7">
      <w:pPr>
        <w:numPr>
          <w:ilvl w:val="1"/>
          <w:numId w:val="2"/>
        </w:numPr>
        <w:jc w:val="both"/>
        <w:rPr>
          <w:rFonts w:ascii="Arial" w:hAnsi="Arial" w:cs="Arial"/>
          <w:sz w:val="22"/>
          <w:szCs w:val="22"/>
        </w:rPr>
      </w:pPr>
      <w:r>
        <w:rPr>
          <w:rFonts w:ascii="Arial" w:hAnsi="Arial" w:cs="Arial"/>
          <w:sz w:val="22"/>
          <w:szCs w:val="22"/>
        </w:rPr>
        <w:t>Carassai</w:t>
      </w:r>
    </w:p>
    <w:p w:rsidR="002513F7" w:rsidRDefault="002513F7">
      <w:pPr>
        <w:numPr>
          <w:ilvl w:val="1"/>
          <w:numId w:val="2"/>
        </w:numPr>
        <w:jc w:val="both"/>
        <w:rPr>
          <w:rFonts w:ascii="Arial" w:hAnsi="Arial" w:cs="Arial"/>
          <w:sz w:val="22"/>
          <w:szCs w:val="22"/>
        </w:rPr>
      </w:pPr>
      <w:r>
        <w:rPr>
          <w:rFonts w:ascii="Arial" w:hAnsi="Arial" w:cs="Arial"/>
          <w:sz w:val="22"/>
          <w:szCs w:val="22"/>
        </w:rPr>
        <w:t>Castignano</w:t>
      </w:r>
    </w:p>
    <w:p w:rsidR="002513F7" w:rsidRDefault="002513F7">
      <w:pPr>
        <w:numPr>
          <w:ilvl w:val="1"/>
          <w:numId w:val="2"/>
        </w:numPr>
        <w:jc w:val="both"/>
        <w:rPr>
          <w:rFonts w:ascii="Arial" w:hAnsi="Arial" w:cs="Arial"/>
          <w:sz w:val="22"/>
          <w:szCs w:val="22"/>
        </w:rPr>
      </w:pPr>
      <w:r>
        <w:rPr>
          <w:rFonts w:ascii="Arial" w:hAnsi="Arial" w:cs="Arial"/>
          <w:sz w:val="22"/>
          <w:szCs w:val="22"/>
        </w:rPr>
        <w:t>Castorano</w:t>
      </w:r>
    </w:p>
    <w:p w:rsidR="002513F7" w:rsidRDefault="002513F7">
      <w:pPr>
        <w:numPr>
          <w:ilvl w:val="1"/>
          <w:numId w:val="2"/>
        </w:numPr>
        <w:jc w:val="both"/>
        <w:rPr>
          <w:rFonts w:ascii="Arial" w:hAnsi="Arial" w:cs="Arial"/>
          <w:sz w:val="22"/>
          <w:szCs w:val="22"/>
        </w:rPr>
      </w:pPr>
      <w:r>
        <w:rPr>
          <w:rFonts w:ascii="Arial" w:hAnsi="Arial" w:cs="Arial"/>
          <w:sz w:val="22"/>
          <w:szCs w:val="22"/>
        </w:rPr>
        <w:t>Colli del Tronto</w:t>
      </w:r>
    </w:p>
    <w:p w:rsidR="002513F7" w:rsidRDefault="002513F7">
      <w:pPr>
        <w:numPr>
          <w:ilvl w:val="1"/>
          <w:numId w:val="2"/>
        </w:numPr>
        <w:jc w:val="both"/>
        <w:rPr>
          <w:rFonts w:ascii="Arial" w:hAnsi="Arial" w:cs="Arial"/>
          <w:sz w:val="22"/>
          <w:szCs w:val="22"/>
        </w:rPr>
      </w:pPr>
      <w:r>
        <w:rPr>
          <w:rFonts w:ascii="Arial" w:hAnsi="Arial" w:cs="Arial"/>
          <w:sz w:val="22"/>
          <w:szCs w:val="22"/>
        </w:rPr>
        <w:lastRenderedPageBreak/>
        <w:t>Comunanza</w:t>
      </w:r>
    </w:p>
    <w:p w:rsidR="002513F7" w:rsidRDefault="002513F7">
      <w:pPr>
        <w:numPr>
          <w:ilvl w:val="1"/>
          <w:numId w:val="2"/>
        </w:numPr>
        <w:jc w:val="both"/>
        <w:rPr>
          <w:rFonts w:ascii="Arial" w:hAnsi="Arial" w:cs="Arial"/>
          <w:sz w:val="22"/>
          <w:szCs w:val="22"/>
        </w:rPr>
      </w:pPr>
      <w:r>
        <w:rPr>
          <w:rFonts w:ascii="Arial" w:hAnsi="Arial" w:cs="Arial"/>
          <w:sz w:val="22"/>
          <w:szCs w:val="22"/>
        </w:rPr>
        <w:t>Cossignano</w:t>
      </w:r>
    </w:p>
    <w:p w:rsidR="002513F7" w:rsidRDefault="002513F7">
      <w:pPr>
        <w:numPr>
          <w:ilvl w:val="1"/>
          <w:numId w:val="2"/>
        </w:numPr>
        <w:jc w:val="both"/>
        <w:rPr>
          <w:rFonts w:ascii="Arial" w:hAnsi="Arial" w:cs="Arial"/>
          <w:sz w:val="22"/>
          <w:szCs w:val="22"/>
        </w:rPr>
      </w:pPr>
      <w:r>
        <w:rPr>
          <w:rFonts w:ascii="Arial" w:hAnsi="Arial" w:cs="Arial"/>
          <w:sz w:val="22"/>
          <w:szCs w:val="22"/>
        </w:rPr>
        <w:t>Force</w:t>
      </w:r>
    </w:p>
    <w:p w:rsidR="002513F7" w:rsidRDefault="002513F7">
      <w:pPr>
        <w:numPr>
          <w:ilvl w:val="1"/>
          <w:numId w:val="2"/>
        </w:numPr>
        <w:jc w:val="both"/>
        <w:rPr>
          <w:rFonts w:ascii="Arial" w:hAnsi="Arial" w:cs="Arial"/>
          <w:sz w:val="22"/>
          <w:szCs w:val="22"/>
        </w:rPr>
      </w:pPr>
      <w:r>
        <w:rPr>
          <w:rFonts w:ascii="Arial" w:hAnsi="Arial" w:cs="Arial"/>
          <w:sz w:val="22"/>
          <w:szCs w:val="22"/>
        </w:rPr>
        <w:t>Maltignano</w:t>
      </w:r>
    </w:p>
    <w:p w:rsidR="002513F7" w:rsidRDefault="002513F7">
      <w:pPr>
        <w:numPr>
          <w:ilvl w:val="1"/>
          <w:numId w:val="2"/>
        </w:numPr>
        <w:jc w:val="both"/>
        <w:rPr>
          <w:rFonts w:ascii="Arial" w:hAnsi="Arial" w:cs="Arial"/>
          <w:sz w:val="22"/>
          <w:szCs w:val="22"/>
        </w:rPr>
      </w:pPr>
      <w:r>
        <w:rPr>
          <w:rFonts w:ascii="Arial" w:hAnsi="Arial" w:cs="Arial"/>
          <w:sz w:val="22"/>
          <w:szCs w:val="22"/>
        </w:rPr>
        <w:t>Massignano</w:t>
      </w:r>
    </w:p>
    <w:p w:rsidR="002513F7" w:rsidRDefault="002513F7">
      <w:pPr>
        <w:numPr>
          <w:ilvl w:val="1"/>
          <w:numId w:val="2"/>
        </w:numPr>
        <w:jc w:val="both"/>
        <w:rPr>
          <w:rFonts w:ascii="Arial" w:hAnsi="Arial" w:cs="Arial"/>
          <w:sz w:val="22"/>
          <w:szCs w:val="22"/>
        </w:rPr>
      </w:pPr>
      <w:r>
        <w:rPr>
          <w:rFonts w:ascii="Arial" w:hAnsi="Arial" w:cs="Arial"/>
          <w:sz w:val="22"/>
          <w:szCs w:val="22"/>
        </w:rPr>
        <w:t>Monsampolo del Tronto</w:t>
      </w:r>
    </w:p>
    <w:p w:rsidR="002513F7" w:rsidRDefault="002513F7">
      <w:pPr>
        <w:numPr>
          <w:ilvl w:val="1"/>
          <w:numId w:val="2"/>
        </w:numPr>
        <w:jc w:val="both"/>
        <w:rPr>
          <w:rFonts w:ascii="Arial" w:hAnsi="Arial" w:cs="Arial"/>
          <w:sz w:val="22"/>
          <w:szCs w:val="22"/>
        </w:rPr>
      </w:pPr>
      <w:r>
        <w:rPr>
          <w:rFonts w:ascii="Arial" w:hAnsi="Arial" w:cs="Arial"/>
          <w:sz w:val="22"/>
          <w:szCs w:val="22"/>
        </w:rPr>
        <w:t>Montalto delle Marche</w:t>
      </w:r>
    </w:p>
    <w:p w:rsidR="002513F7" w:rsidRDefault="002513F7">
      <w:pPr>
        <w:numPr>
          <w:ilvl w:val="1"/>
          <w:numId w:val="2"/>
        </w:numPr>
        <w:jc w:val="both"/>
        <w:rPr>
          <w:rFonts w:ascii="Arial" w:hAnsi="Arial" w:cs="Arial"/>
          <w:sz w:val="22"/>
          <w:szCs w:val="22"/>
        </w:rPr>
      </w:pPr>
      <w:r>
        <w:rPr>
          <w:rFonts w:ascii="Arial" w:hAnsi="Arial" w:cs="Arial"/>
          <w:sz w:val="22"/>
          <w:szCs w:val="22"/>
        </w:rPr>
        <w:t>Montedinove</w:t>
      </w:r>
    </w:p>
    <w:p w:rsidR="002513F7" w:rsidRDefault="002513F7">
      <w:pPr>
        <w:numPr>
          <w:ilvl w:val="1"/>
          <w:numId w:val="2"/>
        </w:numPr>
        <w:jc w:val="both"/>
        <w:rPr>
          <w:rFonts w:ascii="Arial" w:hAnsi="Arial" w:cs="Arial"/>
          <w:sz w:val="22"/>
          <w:szCs w:val="22"/>
        </w:rPr>
      </w:pPr>
      <w:r>
        <w:rPr>
          <w:rFonts w:ascii="Arial" w:hAnsi="Arial" w:cs="Arial"/>
          <w:sz w:val="22"/>
          <w:szCs w:val="22"/>
        </w:rPr>
        <w:t>Montefiore dell’Aso</w:t>
      </w:r>
    </w:p>
    <w:p w:rsidR="002513F7" w:rsidRDefault="002513F7">
      <w:pPr>
        <w:numPr>
          <w:ilvl w:val="1"/>
          <w:numId w:val="2"/>
        </w:numPr>
        <w:jc w:val="both"/>
        <w:rPr>
          <w:rFonts w:ascii="Arial" w:hAnsi="Arial" w:cs="Arial"/>
          <w:sz w:val="22"/>
          <w:szCs w:val="22"/>
        </w:rPr>
      </w:pPr>
      <w:r>
        <w:rPr>
          <w:rFonts w:ascii="Arial" w:hAnsi="Arial" w:cs="Arial"/>
          <w:sz w:val="22"/>
          <w:szCs w:val="22"/>
        </w:rPr>
        <w:t>Montegallo</w:t>
      </w:r>
    </w:p>
    <w:p w:rsidR="002513F7" w:rsidRDefault="002513F7">
      <w:pPr>
        <w:numPr>
          <w:ilvl w:val="1"/>
          <w:numId w:val="2"/>
        </w:numPr>
        <w:jc w:val="both"/>
        <w:rPr>
          <w:rFonts w:ascii="Arial" w:hAnsi="Arial" w:cs="Arial"/>
          <w:sz w:val="22"/>
          <w:szCs w:val="22"/>
        </w:rPr>
      </w:pPr>
      <w:r>
        <w:rPr>
          <w:rFonts w:ascii="Arial" w:hAnsi="Arial" w:cs="Arial"/>
          <w:sz w:val="22"/>
          <w:szCs w:val="22"/>
        </w:rPr>
        <w:t>Montemonaco</w:t>
      </w:r>
    </w:p>
    <w:p w:rsidR="002513F7" w:rsidRDefault="002513F7">
      <w:pPr>
        <w:numPr>
          <w:ilvl w:val="1"/>
          <w:numId w:val="2"/>
        </w:numPr>
        <w:jc w:val="both"/>
        <w:rPr>
          <w:rFonts w:ascii="Arial" w:hAnsi="Arial" w:cs="Arial"/>
          <w:sz w:val="22"/>
          <w:szCs w:val="22"/>
        </w:rPr>
      </w:pPr>
      <w:r>
        <w:rPr>
          <w:rFonts w:ascii="Arial" w:hAnsi="Arial" w:cs="Arial"/>
          <w:sz w:val="22"/>
          <w:szCs w:val="22"/>
        </w:rPr>
        <w:t>Palmiano</w:t>
      </w:r>
    </w:p>
    <w:p w:rsidR="002513F7" w:rsidRDefault="002513F7">
      <w:pPr>
        <w:numPr>
          <w:ilvl w:val="1"/>
          <w:numId w:val="2"/>
        </w:numPr>
        <w:jc w:val="both"/>
        <w:rPr>
          <w:rFonts w:ascii="Arial" w:hAnsi="Arial" w:cs="Arial"/>
          <w:sz w:val="22"/>
          <w:szCs w:val="22"/>
        </w:rPr>
      </w:pPr>
      <w:r>
        <w:rPr>
          <w:rFonts w:ascii="Arial" w:hAnsi="Arial" w:cs="Arial"/>
          <w:sz w:val="22"/>
          <w:szCs w:val="22"/>
        </w:rPr>
        <w:t>Ripatransone</w:t>
      </w:r>
    </w:p>
    <w:p w:rsidR="002513F7" w:rsidRDefault="002513F7">
      <w:pPr>
        <w:numPr>
          <w:ilvl w:val="1"/>
          <w:numId w:val="2"/>
        </w:numPr>
        <w:jc w:val="both"/>
        <w:rPr>
          <w:rFonts w:ascii="Arial" w:hAnsi="Arial" w:cs="Arial"/>
          <w:sz w:val="22"/>
          <w:szCs w:val="22"/>
        </w:rPr>
      </w:pPr>
      <w:r>
        <w:rPr>
          <w:rFonts w:ascii="Arial" w:hAnsi="Arial" w:cs="Arial"/>
          <w:sz w:val="22"/>
          <w:szCs w:val="22"/>
        </w:rPr>
        <w:t>Roccafluvione</w:t>
      </w:r>
    </w:p>
    <w:p w:rsidR="002513F7" w:rsidRDefault="002513F7">
      <w:pPr>
        <w:numPr>
          <w:ilvl w:val="1"/>
          <w:numId w:val="2"/>
        </w:numPr>
        <w:jc w:val="both"/>
        <w:rPr>
          <w:rFonts w:ascii="Arial" w:hAnsi="Arial" w:cs="Arial"/>
          <w:sz w:val="22"/>
          <w:szCs w:val="22"/>
        </w:rPr>
      </w:pPr>
      <w:r>
        <w:rPr>
          <w:rFonts w:ascii="Arial" w:hAnsi="Arial" w:cs="Arial"/>
          <w:sz w:val="22"/>
          <w:szCs w:val="22"/>
        </w:rPr>
        <w:t>Rotella</w:t>
      </w:r>
    </w:p>
    <w:p w:rsidR="002513F7" w:rsidRDefault="002513F7">
      <w:pPr>
        <w:numPr>
          <w:ilvl w:val="1"/>
          <w:numId w:val="2"/>
        </w:numPr>
        <w:jc w:val="both"/>
        <w:rPr>
          <w:rFonts w:ascii="Arial" w:hAnsi="Arial" w:cs="Arial"/>
          <w:sz w:val="22"/>
          <w:szCs w:val="22"/>
        </w:rPr>
      </w:pPr>
      <w:r>
        <w:rPr>
          <w:rFonts w:ascii="Arial" w:hAnsi="Arial" w:cs="Arial"/>
          <w:sz w:val="22"/>
          <w:szCs w:val="22"/>
        </w:rPr>
        <w:t>Venarotta</w:t>
      </w:r>
    </w:p>
    <w:p w:rsidR="002513F7" w:rsidRDefault="002513F7">
      <w:pPr>
        <w:jc w:val="both"/>
        <w:rPr>
          <w:rFonts w:ascii="Arial" w:hAnsi="Arial" w:cs="Arial"/>
          <w:sz w:val="22"/>
          <w:szCs w:val="22"/>
        </w:rPr>
      </w:pPr>
    </w:p>
    <w:p w:rsidR="002513F7" w:rsidRDefault="002513F7">
      <w:pPr>
        <w:jc w:val="both"/>
        <w:rPr>
          <w:rFonts w:ascii="Arial" w:hAnsi="Arial" w:cs="Arial"/>
          <w:b/>
          <w:bCs/>
          <w:i/>
          <w:iCs/>
          <w:sz w:val="24"/>
          <w:szCs w:val="24"/>
          <w:u w:val="single"/>
        </w:rPr>
      </w:pPr>
      <w:r>
        <w:rPr>
          <w:rFonts w:ascii="Arial" w:hAnsi="Arial" w:cs="Arial"/>
          <w:b/>
          <w:bCs/>
          <w:i/>
          <w:iCs/>
          <w:sz w:val="24"/>
          <w:szCs w:val="24"/>
          <w:u w:val="single"/>
        </w:rPr>
        <w:t>Provincia di Fermo:</w:t>
      </w:r>
    </w:p>
    <w:p w:rsidR="002513F7" w:rsidRDefault="002513F7">
      <w:pPr>
        <w:numPr>
          <w:ilvl w:val="1"/>
          <w:numId w:val="2"/>
        </w:numPr>
        <w:jc w:val="both"/>
        <w:rPr>
          <w:rFonts w:ascii="Arial" w:hAnsi="Arial" w:cs="Arial"/>
          <w:sz w:val="22"/>
          <w:szCs w:val="22"/>
        </w:rPr>
      </w:pPr>
      <w:r>
        <w:rPr>
          <w:rFonts w:ascii="Arial" w:hAnsi="Arial" w:cs="Arial"/>
          <w:sz w:val="22"/>
          <w:szCs w:val="22"/>
        </w:rPr>
        <w:t>Altidona</w:t>
      </w:r>
    </w:p>
    <w:p w:rsidR="002513F7" w:rsidRDefault="002513F7">
      <w:pPr>
        <w:numPr>
          <w:ilvl w:val="1"/>
          <w:numId w:val="2"/>
        </w:numPr>
        <w:jc w:val="both"/>
        <w:rPr>
          <w:rFonts w:ascii="Arial" w:hAnsi="Arial" w:cs="Arial"/>
          <w:sz w:val="22"/>
          <w:szCs w:val="22"/>
        </w:rPr>
      </w:pPr>
      <w:r>
        <w:rPr>
          <w:rFonts w:ascii="Arial" w:hAnsi="Arial" w:cs="Arial"/>
          <w:sz w:val="22"/>
          <w:szCs w:val="22"/>
        </w:rPr>
        <w:t>Amandola</w:t>
      </w:r>
    </w:p>
    <w:p w:rsidR="002513F7" w:rsidRDefault="002513F7">
      <w:pPr>
        <w:numPr>
          <w:ilvl w:val="1"/>
          <w:numId w:val="2"/>
        </w:numPr>
        <w:jc w:val="both"/>
        <w:rPr>
          <w:rFonts w:ascii="Arial" w:hAnsi="Arial" w:cs="Arial"/>
          <w:sz w:val="22"/>
          <w:szCs w:val="22"/>
        </w:rPr>
      </w:pPr>
      <w:r>
        <w:rPr>
          <w:rFonts w:ascii="Arial" w:hAnsi="Arial" w:cs="Arial"/>
          <w:sz w:val="22"/>
          <w:szCs w:val="22"/>
        </w:rPr>
        <w:t>Belmonte Piceno</w:t>
      </w:r>
    </w:p>
    <w:p w:rsidR="002513F7" w:rsidRDefault="002513F7">
      <w:pPr>
        <w:numPr>
          <w:ilvl w:val="1"/>
          <w:numId w:val="2"/>
        </w:numPr>
        <w:jc w:val="both"/>
        <w:rPr>
          <w:rFonts w:ascii="Arial" w:hAnsi="Arial" w:cs="Arial"/>
          <w:sz w:val="22"/>
          <w:szCs w:val="22"/>
        </w:rPr>
      </w:pPr>
      <w:r>
        <w:rPr>
          <w:rFonts w:ascii="Arial" w:hAnsi="Arial" w:cs="Arial"/>
          <w:sz w:val="22"/>
          <w:szCs w:val="22"/>
        </w:rPr>
        <w:t>Campofilone</w:t>
      </w:r>
    </w:p>
    <w:p w:rsidR="002513F7" w:rsidRDefault="002513F7">
      <w:pPr>
        <w:numPr>
          <w:ilvl w:val="1"/>
          <w:numId w:val="2"/>
        </w:numPr>
        <w:jc w:val="both"/>
        <w:rPr>
          <w:rFonts w:ascii="Arial" w:hAnsi="Arial" w:cs="Arial"/>
          <w:sz w:val="22"/>
          <w:szCs w:val="22"/>
        </w:rPr>
      </w:pPr>
      <w:r>
        <w:rPr>
          <w:rFonts w:ascii="Arial" w:hAnsi="Arial" w:cs="Arial"/>
          <w:sz w:val="22"/>
          <w:szCs w:val="22"/>
        </w:rPr>
        <w:t>Falerone</w:t>
      </w:r>
    </w:p>
    <w:p w:rsidR="002513F7" w:rsidRDefault="002513F7">
      <w:pPr>
        <w:numPr>
          <w:ilvl w:val="1"/>
          <w:numId w:val="2"/>
        </w:numPr>
        <w:jc w:val="both"/>
        <w:rPr>
          <w:rFonts w:ascii="Arial" w:hAnsi="Arial" w:cs="Arial"/>
          <w:sz w:val="22"/>
          <w:szCs w:val="22"/>
        </w:rPr>
      </w:pPr>
      <w:r>
        <w:rPr>
          <w:rFonts w:ascii="Arial" w:hAnsi="Arial" w:cs="Arial"/>
          <w:sz w:val="22"/>
          <w:szCs w:val="22"/>
        </w:rPr>
        <w:t>Francavilla d’Ete</w:t>
      </w:r>
    </w:p>
    <w:p w:rsidR="002513F7" w:rsidRDefault="002513F7">
      <w:pPr>
        <w:numPr>
          <w:ilvl w:val="1"/>
          <w:numId w:val="2"/>
        </w:numPr>
        <w:jc w:val="both"/>
        <w:rPr>
          <w:rFonts w:ascii="Arial" w:hAnsi="Arial" w:cs="Arial"/>
          <w:sz w:val="22"/>
          <w:szCs w:val="22"/>
        </w:rPr>
      </w:pPr>
      <w:r>
        <w:rPr>
          <w:rFonts w:ascii="Arial" w:hAnsi="Arial" w:cs="Arial"/>
          <w:sz w:val="22"/>
          <w:szCs w:val="22"/>
        </w:rPr>
        <w:t>Grottazzolina</w:t>
      </w:r>
    </w:p>
    <w:p w:rsidR="002513F7" w:rsidRDefault="002513F7">
      <w:pPr>
        <w:numPr>
          <w:ilvl w:val="1"/>
          <w:numId w:val="2"/>
        </w:numPr>
        <w:jc w:val="both"/>
        <w:rPr>
          <w:rFonts w:ascii="Arial" w:hAnsi="Arial" w:cs="Arial"/>
          <w:sz w:val="22"/>
          <w:szCs w:val="22"/>
        </w:rPr>
      </w:pPr>
      <w:r>
        <w:rPr>
          <w:rFonts w:ascii="Arial" w:hAnsi="Arial" w:cs="Arial"/>
          <w:sz w:val="22"/>
          <w:szCs w:val="22"/>
        </w:rPr>
        <w:t>Lapedona</w:t>
      </w:r>
    </w:p>
    <w:p w:rsidR="002513F7" w:rsidRDefault="002513F7">
      <w:pPr>
        <w:numPr>
          <w:ilvl w:val="1"/>
          <w:numId w:val="2"/>
        </w:numPr>
        <w:jc w:val="both"/>
        <w:rPr>
          <w:rFonts w:ascii="Arial" w:hAnsi="Arial" w:cs="Arial"/>
          <w:sz w:val="22"/>
          <w:szCs w:val="22"/>
        </w:rPr>
      </w:pPr>
      <w:r>
        <w:rPr>
          <w:rFonts w:ascii="Arial" w:hAnsi="Arial" w:cs="Arial"/>
          <w:sz w:val="22"/>
          <w:szCs w:val="22"/>
        </w:rPr>
        <w:t>Magliano di Tenna</w:t>
      </w:r>
    </w:p>
    <w:p w:rsidR="002513F7" w:rsidRDefault="002513F7">
      <w:pPr>
        <w:numPr>
          <w:ilvl w:val="1"/>
          <w:numId w:val="2"/>
        </w:numPr>
        <w:jc w:val="both"/>
        <w:rPr>
          <w:rFonts w:ascii="Arial" w:hAnsi="Arial" w:cs="Arial"/>
          <w:sz w:val="22"/>
          <w:szCs w:val="22"/>
        </w:rPr>
      </w:pPr>
      <w:r>
        <w:rPr>
          <w:rFonts w:ascii="Arial" w:hAnsi="Arial" w:cs="Arial"/>
          <w:sz w:val="22"/>
          <w:szCs w:val="22"/>
        </w:rPr>
        <w:t>Massa Fermana</w:t>
      </w:r>
    </w:p>
    <w:p w:rsidR="002513F7" w:rsidRDefault="002513F7">
      <w:pPr>
        <w:numPr>
          <w:ilvl w:val="1"/>
          <w:numId w:val="2"/>
        </w:numPr>
        <w:jc w:val="both"/>
        <w:rPr>
          <w:rFonts w:ascii="Arial" w:hAnsi="Arial" w:cs="Arial"/>
          <w:sz w:val="22"/>
          <w:szCs w:val="22"/>
        </w:rPr>
      </w:pPr>
      <w:r>
        <w:rPr>
          <w:rFonts w:ascii="Arial" w:hAnsi="Arial" w:cs="Arial"/>
          <w:sz w:val="22"/>
          <w:szCs w:val="22"/>
        </w:rPr>
        <w:t>Monsampietro Morico</w:t>
      </w:r>
    </w:p>
    <w:p w:rsidR="002513F7" w:rsidRDefault="002513F7">
      <w:pPr>
        <w:numPr>
          <w:ilvl w:val="1"/>
          <w:numId w:val="2"/>
        </w:numPr>
        <w:jc w:val="both"/>
        <w:rPr>
          <w:rFonts w:ascii="Arial" w:hAnsi="Arial" w:cs="Arial"/>
          <w:sz w:val="22"/>
          <w:szCs w:val="22"/>
        </w:rPr>
      </w:pPr>
      <w:r>
        <w:rPr>
          <w:rFonts w:ascii="Arial" w:hAnsi="Arial" w:cs="Arial"/>
          <w:sz w:val="22"/>
          <w:szCs w:val="22"/>
        </w:rPr>
        <w:t>Montappone</w:t>
      </w:r>
    </w:p>
    <w:p w:rsidR="002513F7" w:rsidRDefault="002513F7">
      <w:pPr>
        <w:numPr>
          <w:ilvl w:val="1"/>
          <w:numId w:val="2"/>
        </w:numPr>
        <w:jc w:val="both"/>
        <w:rPr>
          <w:rFonts w:ascii="Arial" w:hAnsi="Arial" w:cs="Arial"/>
          <w:sz w:val="22"/>
          <w:szCs w:val="22"/>
        </w:rPr>
      </w:pPr>
      <w:r>
        <w:rPr>
          <w:rFonts w:ascii="Arial" w:hAnsi="Arial" w:cs="Arial"/>
          <w:sz w:val="22"/>
          <w:szCs w:val="22"/>
        </w:rPr>
        <w:t>Montefalcone Appennino</w:t>
      </w:r>
    </w:p>
    <w:p w:rsidR="002513F7" w:rsidRDefault="002513F7">
      <w:pPr>
        <w:numPr>
          <w:ilvl w:val="1"/>
          <w:numId w:val="2"/>
        </w:numPr>
        <w:jc w:val="both"/>
        <w:rPr>
          <w:rFonts w:ascii="Arial" w:hAnsi="Arial" w:cs="Arial"/>
          <w:sz w:val="22"/>
          <w:szCs w:val="22"/>
        </w:rPr>
      </w:pPr>
      <w:r>
        <w:rPr>
          <w:rFonts w:ascii="Arial" w:hAnsi="Arial" w:cs="Arial"/>
          <w:sz w:val="22"/>
          <w:szCs w:val="22"/>
        </w:rPr>
        <w:t>Montefortino</w:t>
      </w:r>
    </w:p>
    <w:p w:rsidR="002513F7" w:rsidRDefault="002513F7">
      <w:pPr>
        <w:numPr>
          <w:ilvl w:val="1"/>
          <w:numId w:val="2"/>
        </w:numPr>
        <w:jc w:val="both"/>
        <w:rPr>
          <w:rFonts w:ascii="Arial" w:hAnsi="Arial" w:cs="Arial"/>
          <w:sz w:val="22"/>
          <w:szCs w:val="22"/>
        </w:rPr>
      </w:pPr>
      <w:r>
        <w:rPr>
          <w:rFonts w:ascii="Arial" w:hAnsi="Arial" w:cs="Arial"/>
          <w:sz w:val="22"/>
          <w:szCs w:val="22"/>
        </w:rPr>
        <w:t>Monte Giberto</w:t>
      </w:r>
    </w:p>
    <w:p w:rsidR="002513F7" w:rsidRDefault="002513F7">
      <w:pPr>
        <w:numPr>
          <w:ilvl w:val="1"/>
          <w:numId w:val="2"/>
        </w:numPr>
        <w:jc w:val="both"/>
        <w:rPr>
          <w:rFonts w:ascii="Arial" w:hAnsi="Arial" w:cs="Arial"/>
          <w:sz w:val="22"/>
          <w:szCs w:val="22"/>
        </w:rPr>
      </w:pPr>
      <w:r>
        <w:rPr>
          <w:rFonts w:ascii="Arial" w:hAnsi="Arial" w:cs="Arial"/>
          <w:sz w:val="22"/>
          <w:szCs w:val="22"/>
        </w:rPr>
        <w:t>Moteleone di Fermo</w:t>
      </w:r>
    </w:p>
    <w:p w:rsidR="002513F7" w:rsidRDefault="002513F7">
      <w:pPr>
        <w:numPr>
          <w:ilvl w:val="1"/>
          <w:numId w:val="2"/>
        </w:numPr>
        <w:jc w:val="both"/>
        <w:rPr>
          <w:rFonts w:ascii="Arial" w:hAnsi="Arial" w:cs="Arial"/>
          <w:sz w:val="22"/>
          <w:szCs w:val="22"/>
        </w:rPr>
      </w:pPr>
      <w:r>
        <w:rPr>
          <w:rFonts w:ascii="Arial" w:hAnsi="Arial" w:cs="Arial"/>
          <w:sz w:val="22"/>
          <w:szCs w:val="22"/>
        </w:rPr>
        <w:t>Montelparo</w:t>
      </w:r>
    </w:p>
    <w:p w:rsidR="002513F7" w:rsidRDefault="002513F7">
      <w:pPr>
        <w:numPr>
          <w:ilvl w:val="1"/>
          <w:numId w:val="2"/>
        </w:numPr>
        <w:jc w:val="both"/>
        <w:rPr>
          <w:rFonts w:ascii="Arial" w:hAnsi="Arial" w:cs="Arial"/>
          <w:sz w:val="22"/>
          <w:szCs w:val="22"/>
        </w:rPr>
      </w:pPr>
      <w:r>
        <w:rPr>
          <w:rFonts w:ascii="Arial" w:hAnsi="Arial" w:cs="Arial"/>
          <w:sz w:val="22"/>
          <w:szCs w:val="22"/>
        </w:rPr>
        <w:t>Monte Rinaldo</w:t>
      </w:r>
    </w:p>
    <w:p w:rsidR="002513F7" w:rsidRDefault="002513F7">
      <w:pPr>
        <w:numPr>
          <w:ilvl w:val="1"/>
          <w:numId w:val="2"/>
        </w:numPr>
        <w:jc w:val="both"/>
        <w:rPr>
          <w:rFonts w:ascii="Arial" w:hAnsi="Arial" w:cs="Arial"/>
          <w:sz w:val="22"/>
          <w:szCs w:val="22"/>
        </w:rPr>
      </w:pPr>
      <w:r>
        <w:rPr>
          <w:rFonts w:ascii="Arial" w:hAnsi="Arial" w:cs="Arial"/>
          <w:sz w:val="22"/>
          <w:szCs w:val="22"/>
        </w:rPr>
        <w:t>Monterubbiano</w:t>
      </w:r>
    </w:p>
    <w:p w:rsidR="002513F7" w:rsidRDefault="002513F7">
      <w:pPr>
        <w:numPr>
          <w:ilvl w:val="1"/>
          <w:numId w:val="2"/>
        </w:numPr>
        <w:jc w:val="both"/>
        <w:rPr>
          <w:rFonts w:ascii="Arial" w:hAnsi="Arial" w:cs="Arial"/>
          <w:sz w:val="22"/>
          <w:szCs w:val="22"/>
        </w:rPr>
      </w:pPr>
      <w:r>
        <w:rPr>
          <w:rFonts w:ascii="Arial" w:hAnsi="Arial" w:cs="Arial"/>
          <w:sz w:val="22"/>
          <w:szCs w:val="22"/>
        </w:rPr>
        <w:t>Monte San Pietrangeli</w:t>
      </w:r>
    </w:p>
    <w:p w:rsidR="002513F7" w:rsidRDefault="002513F7">
      <w:pPr>
        <w:numPr>
          <w:ilvl w:val="1"/>
          <w:numId w:val="2"/>
        </w:numPr>
        <w:jc w:val="both"/>
        <w:rPr>
          <w:rFonts w:ascii="Arial" w:hAnsi="Arial" w:cs="Arial"/>
          <w:sz w:val="22"/>
          <w:szCs w:val="22"/>
        </w:rPr>
      </w:pPr>
      <w:r>
        <w:rPr>
          <w:rFonts w:ascii="Arial" w:hAnsi="Arial" w:cs="Arial"/>
          <w:sz w:val="22"/>
          <w:szCs w:val="22"/>
        </w:rPr>
        <w:t>Monte Vidon Cambatte</w:t>
      </w:r>
    </w:p>
    <w:p w:rsidR="002513F7" w:rsidRDefault="002513F7">
      <w:pPr>
        <w:numPr>
          <w:ilvl w:val="1"/>
          <w:numId w:val="2"/>
        </w:numPr>
        <w:jc w:val="both"/>
        <w:rPr>
          <w:rFonts w:ascii="Arial" w:hAnsi="Arial" w:cs="Arial"/>
          <w:sz w:val="22"/>
          <w:szCs w:val="22"/>
        </w:rPr>
      </w:pPr>
      <w:r>
        <w:rPr>
          <w:rFonts w:ascii="Arial" w:hAnsi="Arial" w:cs="Arial"/>
          <w:sz w:val="22"/>
          <w:szCs w:val="22"/>
        </w:rPr>
        <w:t>Monte Vidon Corrado</w:t>
      </w:r>
    </w:p>
    <w:p w:rsidR="002513F7" w:rsidRDefault="002513F7">
      <w:pPr>
        <w:numPr>
          <w:ilvl w:val="1"/>
          <w:numId w:val="2"/>
        </w:numPr>
        <w:jc w:val="both"/>
        <w:rPr>
          <w:rFonts w:ascii="Arial" w:hAnsi="Arial" w:cs="Arial"/>
          <w:sz w:val="22"/>
          <w:szCs w:val="22"/>
        </w:rPr>
      </w:pPr>
      <w:r>
        <w:rPr>
          <w:rFonts w:ascii="Arial" w:hAnsi="Arial" w:cs="Arial"/>
          <w:sz w:val="22"/>
          <w:szCs w:val="22"/>
        </w:rPr>
        <w:t>Montottone</w:t>
      </w:r>
    </w:p>
    <w:p w:rsidR="002513F7" w:rsidRDefault="002513F7">
      <w:pPr>
        <w:numPr>
          <w:ilvl w:val="1"/>
          <w:numId w:val="2"/>
        </w:numPr>
        <w:jc w:val="both"/>
        <w:rPr>
          <w:rFonts w:ascii="Arial" w:hAnsi="Arial" w:cs="Arial"/>
          <w:sz w:val="22"/>
          <w:szCs w:val="22"/>
        </w:rPr>
      </w:pPr>
      <w:r>
        <w:rPr>
          <w:rFonts w:ascii="Arial" w:hAnsi="Arial" w:cs="Arial"/>
          <w:sz w:val="22"/>
          <w:szCs w:val="22"/>
        </w:rPr>
        <w:t>Moresco</w:t>
      </w:r>
    </w:p>
    <w:p w:rsidR="002513F7" w:rsidRDefault="002513F7">
      <w:pPr>
        <w:numPr>
          <w:ilvl w:val="1"/>
          <w:numId w:val="2"/>
        </w:numPr>
        <w:jc w:val="both"/>
        <w:rPr>
          <w:rFonts w:ascii="Arial" w:hAnsi="Arial" w:cs="Arial"/>
          <w:sz w:val="22"/>
          <w:szCs w:val="22"/>
        </w:rPr>
      </w:pPr>
      <w:r>
        <w:rPr>
          <w:rFonts w:ascii="Arial" w:hAnsi="Arial" w:cs="Arial"/>
          <w:sz w:val="22"/>
          <w:szCs w:val="22"/>
        </w:rPr>
        <w:t>Ortezzano</w:t>
      </w:r>
    </w:p>
    <w:p w:rsidR="002513F7" w:rsidRDefault="002513F7">
      <w:pPr>
        <w:numPr>
          <w:ilvl w:val="1"/>
          <w:numId w:val="2"/>
        </w:numPr>
        <w:jc w:val="both"/>
        <w:rPr>
          <w:rFonts w:ascii="Arial" w:hAnsi="Arial" w:cs="Arial"/>
          <w:sz w:val="22"/>
          <w:szCs w:val="22"/>
        </w:rPr>
      </w:pPr>
      <w:r>
        <w:rPr>
          <w:rFonts w:ascii="Arial" w:hAnsi="Arial" w:cs="Arial"/>
          <w:sz w:val="22"/>
          <w:szCs w:val="22"/>
        </w:rPr>
        <w:t>Pedaso</w:t>
      </w:r>
    </w:p>
    <w:p w:rsidR="002513F7" w:rsidRDefault="002513F7">
      <w:pPr>
        <w:numPr>
          <w:ilvl w:val="1"/>
          <w:numId w:val="2"/>
        </w:numPr>
        <w:jc w:val="both"/>
        <w:rPr>
          <w:rFonts w:ascii="Arial" w:hAnsi="Arial" w:cs="Arial"/>
          <w:sz w:val="22"/>
          <w:szCs w:val="22"/>
        </w:rPr>
      </w:pPr>
      <w:r>
        <w:rPr>
          <w:rFonts w:ascii="Arial" w:hAnsi="Arial" w:cs="Arial"/>
          <w:sz w:val="22"/>
          <w:szCs w:val="22"/>
        </w:rPr>
        <w:t>Petritoli</w:t>
      </w:r>
    </w:p>
    <w:p w:rsidR="002513F7" w:rsidRDefault="002513F7">
      <w:pPr>
        <w:numPr>
          <w:ilvl w:val="1"/>
          <w:numId w:val="2"/>
        </w:numPr>
        <w:jc w:val="both"/>
        <w:rPr>
          <w:rFonts w:ascii="Arial" w:hAnsi="Arial" w:cs="Arial"/>
          <w:sz w:val="22"/>
          <w:szCs w:val="22"/>
        </w:rPr>
      </w:pPr>
      <w:r>
        <w:rPr>
          <w:rFonts w:ascii="Arial" w:hAnsi="Arial" w:cs="Arial"/>
          <w:sz w:val="22"/>
          <w:szCs w:val="22"/>
        </w:rPr>
        <w:t>Ponzano di Fermo</w:t>
      </w:r>
    </w:p>
    <w:p w:rsidR="002513F7" w:rsidRDefault="002513F7">
      <w:pPr>
        <w:numPr>
          <w:ilvl w:val="1"/>
          <w:numId w:val="2"/>
        </w:numPr>
        <w:jc w:val="both"/>
        <w:rPr>
          <w:rFonts w:ascii="Arial" w:hAnsi="Arial" w:cs="Arial"/>
          <w:sz w:val="22"/>
          <w:szCs w:val="22"/>
        </w:rPr>
      </w:pPr>
      <w:r>
        <w:rPr>
          <w:rFonts w:ascii="Arial" w:hAnsi="Arial" w:cs="Arial"/>
          <w:sz w:val="22"/>
          <w:szCs w:val="22"/>
        </w:rPr>
        <w:t>Rapagnano</w:t>
      </w:r>
    </w:p>
    <w:p w:rsidR="002513F7" w:rsidRDefault="002513F7">
      <w:pPr>
        <w:numPr>
          <w:ilvl w:val="1"/>
          <w:numId w:val="2"/>
        </w:numPr>
        <w:jc w:val="both"/>
        <w:rPr>
          <w:rFonts w:ascii="Arial" w:hAnsi="Arial" w:cs="Arial"/>
          <w:sz w:val="22"/>
          <w:szCs w:val="22"/>
        </w:rPr>
      </w:pPr>
      <w:r>
        <w:rPr>
          <w:rFonts w:ascii="Arial" w:hAnsi="Arial" w:cs="Arial"/>
          <w:sz w:val="22"/>
          <w:szCs w:val="22"/>
        </w:rPr>
        <w:t>Santa Vittoria in Matenano</w:t>
      </w:r>
    </w:p>
    <w:p w:rsidR="002513F7" w:rsidRDefault="002513F7">
      <w:pPr>
        <w:numPr>
          <w:ilvl w:val="1"/>
          <w:numId w:val="2"/>
        </w:numPr>
        <w:jc w:val="both"/>
        <w:rPr>
          <w:rFonts w:ascii="Arial" w:hAnsi="Arial" w:cs="Arial"/>
          <w:sz w:val="22"/>
          <w:szCs w:val="22"/>
        </w:rPr>
      </w:pPr>
      <w:r>
        <w:rPr>
          <w:rFonts w:ascii="Arial" w:hAnsi="Arial" w:cs="Arial"/>
          <w:sz w:val="22"/>
          <w:szCs w:val="22"/>
        </w:rPr>
        <w:t>Servigliano</w:t>
      </w:r>
    </w:p>
    <w:p w:rsidR="002513F7" w:rsidRDefault="002513F7">
      <w:pPr>
        <w:numPr>
          <w:ilvl w:val="1"/>
          <w:numId w:val="2"/>
        </w:numPr>
        <w:jc w:val="both"/>
        <w:rPr>
          <w:rFonts w:ascii="Arial" w:hAnsi="Arial" w:cs="Arial"/>
          <w:sz w:val="22"/>
          <w:szCs w:val="22"/>
        </w:rPr>
      </w:pPr>
      <w:r>
        <w:rPr>
          <w:rFonts w:ascii="Arial" w:hAnsi="Arial" w:cs="Arial"/>
          <w:sz w:val="22"/>
          <w:szCs w:val="22"/>
        </w:rPr>
        <w:lastRenderedPageBreak/>
        <w:t>Smerillo</w:t>
      </w:r>
    </w:p>
    <w:p w:rsidR="002513F7" w:rsidRDefault="002513F7">
      <w:pPr>
        <w:numPr>
          <w:ilvl w:val="1"/>
          <w:numId w:val="2"/>
        </w:numPr>
        <w:jc w:val="both"/>
        <w:rPr>
          <w:rFonts w:ascii="Arial" w:hAnsi="Arial" w:cs="Arial"/>
          <w:sz w:val="22"/>
          <w:szCs w:val="22"/>
        </w:rPr>
      </w:pPr>
      <w:r>
        <w:rPr>
          <w:rFonts w:ascii="Arial" w:hAnsi="Arial" w:cs="Arial"/>
          <w:sz w:val="22"/>
          <w:szCs w:val="22"/>
        </w:rPr>
        <w:t>Torre San Patrizio</w:t>
      </w:r>
    </w:p>
    <w:p w:rsidR="002513F7" w:rsidRDefault="002513F7">
      <w:pPr>
        <w:jc w:val="both"/>
        <w:rPr>
          <w:rFonts w:ascii="Arial" w:hAnsi="Arial" w:cs="Arial"/>
          <w:sz w:val="22"/>
          <w:szCs w:val="22"/>
        </w:rPr>
      </w:pPr>
    </w:p>
    <w:p w:rsidR="002513F7" w:rsidRDefault="002513F7">
      <w:pPr>
        <w:jc w:val="both"/>
        <w:rPr>
          <w:rFonts w:ascii="Arial" w:hAnsi="Arial" w:cs="Arial"/>
          <w:b/>
          <w:bCs/>
          <w:i/>
          <w:iCs/>
          <w:sz w:val="24"/>
          <w:szCs w:val="24"/>
          <w:u w:val="single"/>
        </w:rPr>
      </w:pPr>
      <w:r>
        <w:rPr>
          <w:rFonts w:ascii="Arial" w:hAnsi="Arial" w:cs="Arial"/>
          <w:b/>
          <w:bCs/>
          <w:i/>
          <w:iCs/>
          <w:sz w:val="24"/>
          <w:szCs w:val="24"/>
          <w:u w:val="single"/>
        </w:rPr>
        <w:t>Provincia di Macerata:</w:t>
      </w:r>
    </w:p>
    <w:p w:rsidR="002513F7" w:rsidRDefault="002513F7">
      <w:pPr>
        <w:numPr>
          <w:ilvl w:val="1"/>
          <w:numId w:val="2"/>
        </w:numPr>
        <w:jc w:val="both"/>
        <w:rPr>
          <w:rFonts w:ascii="Arial" w:hAnsi="Arial" w:cs="Arial"/>
          <w:sz w:val="22"/>
          <w:szCs w:val="22"/>
        </w:rPr>
      </w:pPr>
      <w:r>
        <w:rPr>
          <w:rFonts w:ascii="Arial" w:hAnsi="Arial" w:cs="Arial"/>
          <w:sz w:val="22"/>
          <w:szCs w:val="22"/>
        </w:rPr>
        <w:t>Acquacanina</w:t>
      </w:r>
    </w:p>
    <w:p w:rsidR="002513F7" w:rsidRDefault="002513F7">
      <w:pPr>
        <w:numPr>
          <w:ilvl w:val="1"/>
          <w:numId w:val="2"/>
        </w:numPr>
        <w:jc w:val="both"/>
        <w:rPr>
          <w:rFonts w:ascii="Arial" w:hAnsi="Arial" w:cs="Arial"/>
          <w:sz w:val="22"/>
          <w:szCs w:val="22"/>
        </w:rPr>
      </w:pPr>
      <w:r>
        <w:rPr>
          <w:rFonts w:ascii="Arial" w:hAnsi="Arial" w:cs="Arial"/>
          <w:sz w:val="22"/>
          <w:szCs w:val="22"/>
        </w:rPr>
        <w:t>Apiro</w:t>
      </w:r>
    </w:p>
    <w:p w:rsidR="002513F7" w:rsidRDefault="002513F7">
      <w:pPr>
        <w:numPr>
          <w:ilvl w:val="1"/>
          <w:numId w:val="2"/>
        </w:numPr>
        <w:jc w:val="both"/>
        <w:rPr>
          <w:rFonts w:ascii="Arial" w:hAnsi="Arial" w:cs="Arial"/>
          <w:sz w:val="22"/>
          <w:szCs w:val="22"/>
        </w:rPr>
      </w:pPr>
      <w:r>
        <w:rPr>
          <w:rFonts w:ascii="Arial" w:hAnsi="Arial" w:cs="Arial"/>
          <w:sz w:val="22"/>
          <w:szCs w:val="22"/>
        </w:rPr>
        <w:t>Appignano</w:t>
      </w:r>
    </w:p>
    <w:p w:rsidR="002513F7" w:rsidRDefault="002513F7">
      <w:pPr>
        <w:numPr>
          <w:ilvl w:val="1"/>
          <w:numId w:val="2"/>
        </w:numPr>
        <w:jc w:val="both"/>
        <w:rPr>
          <w:rFonts w:ascii="Arial" w:hAnsi="Arial" w:cs="Arial"/>
          <w:sz w:val="22"/>
          <w:szCs w:val="22"/>
        </w:rPr>
      </w:pPr>
      <w:r>
        <w:rPr>
          <w:rFonts w:ascii="Arial" w:hAnsi="Arial" w:cs="Arial"/>
          <w:sz w:val="22"/>
          <w:szCs w:val="22"/>
        </w:rPr>
        <w:t>Belforte del Chienti</w:t>
      </w:r>
    </w:p>
    <w:p w:rsidR="002513F7" w:rsidRDefault="002513F7">
      <w:pPr>
        <w:numPr>
          <w:ilvl w:val="1"/>
          <w:numId w:val="2"/>
        </w:numPr>
        <w:jc w:val="both"/>
        <w:rPr>
          <w:rFonts w:ascii="Arial" w:hAnsi="Arial" w:cs="Arial"/>
          <w:sz w:val="22"/>
          <w:szCs w:val="22"/>
        </w:rPr>
      </w:pPr>
      <w:r>
        <w:rPr>
          <w:rFonts w:ascii="Arial" w:hAnsi="Arial" w:cs="Arial"/>
          <w:sz w:val="22"/>
          <w:szCs w:val="22"/>
        </w:rPr>
        <w:t>Bolognola</w:t>
      </w:r>
    </w:p>
    <w:p w:rsidR="002513F7" w:rsidRDefault="002513F7">
      <w:pPr>
        <w:numPr>
          <w:ilvl w:val="1"/>
          <w:numId w:val="2"/>
        </w:numPr>
        <w:jc w:val="both"/>
        <w:rPr>
          <w:rFonts w:ascii="Arial" w:hAnsi="Arial" w:cs="Arial"/>
          <w:sz w:val="22"/>
          <w:szCs w:val="22"/>
        </w:rPr>
      </w:pPr>
      <w:r>
        <w:rPr>
          <w:rFonts w:ascii="Arial" w:hAnsi="Arial" w:cs="Arial"/>
          <w:sz w:val="22"/>
          <w:szCs w:val="22"/>
        </w:rPr>
        <w:t>Caldarola</w:t>
      </w:r>
    </w:p>
    <w:p w:rsidR="002513F7" w:rsidRDefault="002513F7">
      <w:pPr>
        <w:numPr>
          <w:ilvl w:val="1"/>
          <w:numId w:val="2"/>
        </w:numPr>
        <w:jc w:val="both"/>
        <w:rPr>
          <w:rFonts w:ascii="Arial" w:hAnsi="Arial" w:cs="Arial"/>
          <w:sz w:val="22"/>
          <w:szCs w:val="22"/>
        </w:rPr>
      </w:pPr>
      <w:r>
        <w:rPr>
          <w:rFonts w:ascii="Arial" w:hAnsi="Arial" w:cs="Arial"/>
          <w:sz w:val="22"/>
          <w:szCs w:val="22"/>
        </w:rPr>
        <w:t>Camporotondo di Fiastrone</w:t>
      </w:r>
    </w:p>
    <w:p w:rsidR="002513F7" w:rsidRDefault="002513F7">
      <w:pPr>
        <w:numPr>
          <w:ilvl w:val="1"/>
          <w:numId w:val="2"/>
        </w:numPr>
        <w:jc w:val="both"/>
        <w:rPr>
          <w:rFonts w:ascii="Arial" w:hAnsi="Arial" w:cs="Arial"/>
          <w:sz w:val="22"/>
          <w:szCs w:val="22"/>
        </w:rPr>
      </w:pPr>
      <w:r>
        <w:rPr>
          <w:rFonts w:ascii="Arial" w:hAnsi="Arial" w:cs="Arial"/>
          <w:sz w:val="22"/>
          <w:szCs w:val="22"/>
        </w:rPr>
        <w:t>Castelraimondo</w:t>
      </w:r>
    </w:p>
    <w:p w:rsidR="002513F7" w:rsidRDefault="002513F7">
      <w:pPr>
        <w:numPr>
          <w:ilvl w:val="1"/>
          <w:numId w:val="2"/>
        </w:numPr>
        <w:jc w:val="both"/>
        <w:rPr>
          <w:rFonts w:ascii="Arial" w:hAnsi="Arial" w:cs="Arial"/>
          <w:sz w:val="22"/>
          <w:szCs w:val="22"/>
        </w:rPr>
      </w:pPr>
      <w:r>
        <w:rPr>
          <w:rFonts w:ascii="Arial" w:hAnsi="Arial" w:cs="Arial"/>
          <w:sz w:val="22"/>
          <w:szCs w:val="22"/>
        </w:rPr>
        <w:t>Castelsantangelo sul Nera</w:t>
      </w:r>
    </w:p>
    <w:p w:rsidR="002513F7" w:rsidRDefault="002513F7">
      <w:pPr>
        <w:numPr>
          <w:ilvl w:val="1"/>
          <w:numId w:val="2"/>
        </w:numPr>
        <w:jc w:val="both"/>
        <w:rPr>
          <w:rFonts w:ascii="Arial" w:hAnsi="Arial" w:cs="Arial"/>
          <w:sz w:val="22"/>
          <w:szCs w:val="22"/>
        </w:rPr>
      </w:pPr>
      <w:r>
        <w:rPr>
          <w:rFonts w:ascii="Arial" w:hAnsi="Arial" w:cs="Arial"/>
          <w:sz w:val="22"/>
          <w:szCs w:val="22"/>
        </w:rPr>
        <w:t>Cessapalombo</w:t>
      </w:r>
    </w:p>
    <w:p w:rsidR="002513F7" w:rsidRDefault="002513F7">
      <w:pPr>
        <w:numPr>
          <w:ilvl w:val="1"/>
          <w:numId w:val="2"/>
        </w:numPr>
        <w:jc w:val="both"/>
        <w:rPr>
          <w:rFonts w:ascii="Arial" w:hAnsi="Arial" w:cs="Arial"/>
          <w:sz w:val="22"/>
          <w:szCs w:val="22"/>
        </w:rPr>
      </w:pPr>
      <w:r>
        <w:rPr>
          <w:rFonts w:ascii="Arial" w:hAnsi="Arial" w:cs="Arial"/>
          <w:sz w:val="22"/>
          <w:szCs w:val="22"/>
        </w:rPr>
        <w:t>Colmurano</w:t>
      </w:r>
    </w:p>
    <w:p w:rsidR="002513F7" w:rsidRDefault="002513F7">
      <w:pPr>
        <w:numPr>
          <w:ilvl w:val="1"/>
          <w:numId w:val="2"/>
        </w:numPr>
        <w:jc w:val="both"/>
        <w:rPr>
          <w:rFonts w:ascii="Arial" w:hAnsi="Arial" w:cs="Arial"/>
          <w:sz w:val="22"/>
          <w:szCs w:val="22"/>
        </w:rPr>
      </w:pPr>
      <w:r>
        <w:rPr>
          <w:rFonts w:ascii="Arial" w:hAnsi="Arial" w:cs="Arial"/>
          <w:sz w:val="22"/>
          <w:szCs w:val="22"/>
        </w:rPr>
        <w:t>Esanatoglia</w:t>
      </w:r>
    </w:p>
    <w:p w:rsidR="002513F7" w:rsidRDefault="002513F7">
      <w:pPr>
        <w:numPr>
          <w:ilvl w:val="1"/>
          <w:numId w:val="2"/>
        </w:numPr>
        <w:jc w:val="both"/>
        <w:rPr>
          <w:rFonts w:ascii="Arial" w:hAnsi="Arial" w:cs="Arial"/>
          <w:sz w:val="22"/>
          <w:szCs w:val="22"/>
        </w:rPr>
      </w:pPr>
      <w:r>
        <w:rPr>
          <w:rFonts w:ascii="Arial" w:hAnsi="Arial" w:cs="Arial"/>
          <w:sz w:val="22"/>
          <w:szCs w:val="22"/>
        </w:rPr>
        <w:t>Fiastra</w:t>
      </w:r>
    </w:p>
    <w:p w:rsidR="002513F7" w:rsidRDefault="002513F7">
      <w:pPr>
        <w:numPr>
          <w:ilvl w:val="1"/>
          <w:numId w:val="2"/>
        </w:numPr>
        <w:jc w:val="both"/>
        <w:rPr>
          <w:rFonts w:ascii="Arial" w:hAnsi="Arial" w:cs="Arial"/>
          <w:sz w:val="22"/>
          <w:szCs w:val="22"/>
        </w:rPr>
      </w:pPr>
      <w:r>
        <w:rPr>
          <w:rFonts w:ascii="Arial" w:hAnsi="Arial" w:cs="Arial"/>
          <w:sz w:val="22"/>
          <w:szCs w:val="22"/>
        </w:rPr>
        <w:t>Fiordimonte</w:t>
      </w:r>
    </w:p>
    <w:p w:rsidR="002513F7" w:rsidRDefault="002513F7">
      <w:pPr>
        <w:numPr>
          <w:ilvl w:val="1"/>
          <w:numId w:val="2"/>
        </w:numPr>
        <w:jc w:val="both"/>
        <w:rPr>
          <w:rFonts w:ascii="Arial" w:hAnsi="Arial" w:cs="Arial"/>
          <w:sz w:val="22"/>
          <w:szCs w:val="22"/>
        </w:rPr>
      </w:pPr>
      <w:r>
        <w:rPr>
          <w:rFonts w:ascii="Arial" w:hAnsi="Arial" w:cs="Arial"/>
          <w:sz w:val="22"/>
          <w:szCs w:val="22"/>
        </w:rPr>
        <w:t>Fiuminata</w:t>
      </w:r>
    </w:p>
    <w:p w:rsidR="002513F7" w:rsidRDefault="002513F7">
      <w:pPr>
        <w:numPr>
          <w:ilvl w:val="1"/>
          <w:numId w:val="2"/>
        </w:numPr>
        <w:jc w:val="both"/>
        <w:rPr>
          <w:rFonts w:ascii="Arial" w:hAnsi="Arial" w:cs="Arial"/>
          <w:sz w:val="22"/>
          <w:szCs w:val="22"/>
        </w:rPr>
      </w:pPr>
      <w:r>
        <w:rPr>
          <w:rFonts w:ascii="Arial" w:hAnsi="Arial" w:cs="Arial"/>
          <w:sz w:val="22"/>
          <w:szCs w:val="22"/>
        </w:rPr>
        <w:t>Gagliole</w:t>
      </w:r>
    </w:p>
    <w:p w:rsidR="002513F7" w:rsidRDefault="002513F7">
      <w:pPr>
        <w:numPr>
          <w:ilvl w:val="1"/>
          <w:numId w:val="2"/>
        </w:numPr>
        <w:jc w:val="both"/>
        <w:rPr>
          <w:rFonts w:ascii="Arial" w:hAnsi="Arial" w:cs="Arial"/>
          <w:sz w:val="22"/>
          <w:szCs w:val="22"/>
        </w:rPr>
      </w:pPr>
      <w:r>
        <w:rPr>
          <w:rFonts w:ascii="Arial" w:hAnsi="Arial" w:cs="Arial"/>
          <w:sz w:val="22"/>
          <w:szCs w:val="22"/>
        </w:rPr>
        <w:t>Gualdo</w:t>
      </w:r>
    </w:p>
    <w:p w:rsidR="002513F7" w:rsidRDefault="002513F7">
      <w:pPr>
        <w:numPr>
          <w:ilvl w:val="1"/>
          <w:numId w:val="2"/>
        </w:numPr>
        <w:jc w:val="both"/>
        <w:rPr>
          <w:rFonts w:ascii="Arial" w:hAnsi="Arial" w:cs="Arial"/>
          <w:sz w:val="22"/>
          <w:szCs w:val="22"/>
        </w:rPr>
      </w:pPr>
      <w:r>
        <w:rPr>
          <w:rFonts w:ascii="Arial" w:hAnsi="Arial" w:cs="Arial"/>
          <w:sz w:val="22"/>
          <w:szCs w:val="22"/>
        </w:rPr>
        <w:t>Loro Piceno</w:t>
      </w:r>
    </w:p>
    <w:p w:rsidR="002513F7" w:rsidRDefault="002513F7">
      <w:pPr>
        <w:numPr>
          <w:ilvl w:val="1"/>
          <w:numId w:val="2"/>
        </w:numPr>
        <w:jc w:val="both"/>
        <w:rPr>
          <w:rFonts w:ascii="Arial" w:hAnsi="Arial" w:cs="Arial"/>
          <w:sz w:val="22"/>
          <w:szCs w:val="22"/>
        </w:rPr>
      </w:pPr>
      <w:r>
        <w:rPr>
          <w:rFonts w:ascii="Arial" w:hAnsi="Arial" w:cs="Arial"/>
          <w:sz w:val="22"/>
          <w:szCs w:val="22"/>
        </w:rPr>
        <w:t>Mogliano</w:t>
      </w:r>
    </w:p>
    <w:p w:rsidR="002513F7" w:rsidRDefault="002513F7">
      <w:pPr>
        <w:numPr>
          <w:ilvl w:val="1"/>
          <w:numId w:val="2"/>
        </w:numPr>
        <w:jc w:val="both"/>
        <w:rPr>
          <w:rFonts w:ascii="Arial" w:hAnsi="Arial" w:cs="Arial"/>
          <w:sz w:val="22"/>
          <w:szCs w:val="22"/>
        </w:rPr>
      </w:pPr>
      <w:r>
        <w:rPr>
          <w:rFonts w:ascii="Arial" w:hAnsi="Arial" w:cs="Arial"/>
          <w:sz w:val="22"/>
          <w:szCs w:val="22"/>
        </w:rPr>
        <w:t>Monte Cavallo</w:t>
      </w:r>
    </w:p>
    <w:p w:rsidR="002513F7" w:rsidRDefault="002513F7">
      <w:pPr>
        <w:numPr>
          <w:ilvl w:val="1"/>
          <w:numId w:val="2"/>
        </w:numPr>
        <w:jc w:val="both"/>
        <w:rPr>
          <w:rFonts w:ascii="Arial" w:hAnsi="Arial" w:cs="Arial"/>
          <w:sz w:val="22"/>
          <w:szCs w:val="22"/>
        </w:rPr>
      </w:pPr>
      <w:r>
        <w:rPr>
          <w:rFonts w:ascii="Arial" w:hAnsi="Arial" w:cs="Arial"/>
          <w:sz w:val="22"/>
          <w:szCs w:val="22"/>
        </w:rPr>
        <w:t>Montefano</w:t>
      </w:r>
    </w:p>
    <w:p w:rsidR="002513F7" w:rsidRDefault="002513F7">
      <w:pPr>
        <w:numPr>
          <w:ilvl w:val="1"/>
          <w:numId w:val="2"/>
        </w:numPr>
        <w:jc w:val="both"/>
        <w:rPr>
          <w:rFonts w:ascii="Arial" w:hAnsi="Arial" w:cs="Arial"/>
          <w:sz w:val="22"/>
          <w:szCs w:val="22"/>
        </w:rPr>
      </w:pPr>
      <w:r>
        <w:rPr>
          <w:rFonts w:ascii="Arial" w:hAnsi="Arial" w:cs="Arial"/>
          <w:sz w:val="22"/>
          <w:szCs w:val="22"/>
        </w:rPr>
        <w:t>Motelupone</w:t>
      </w:r>
    </w:p>
    <w:p w:rsidR="002513F7" w:rsidRDefault="002513F7">
      <w:pPr>
        <w:numPr>
          <w:ilvl w:val="1"/>
          <w:numId w:val="2"/>
        </w:numPr>
        <w:jc w:val="both"/>
        <w:rPr>
          <w:rFonts w:ascii="Arial" w:hAnsi="Arial" w:cs="Arial"/>
          <w:sz w:val="22"/>
          <w:szCs w:val="22"/>
        </w:rPr>
      </w:pPr>
      <w:r>
        <w:rPr>
          <w:rFonts w:ascii="Arial" w:hAnsi="Arial" w:cs="Arial"/>
          <w:sz w:val="22"/>
          <w:szCs w:val="22"/>
        </w:rPr>
        <w:t>Monte San Martino</w:t>
      </w:r>
    </w:p>
    <w:p w:rsidR="002513F7" w:rsidRDefault="002513F7">
      <w:pPr>
        <w:numPr>
          <w:ilvl w:val="1"/>
          <w:numId w:val="2"/>
        </w:numPr>
        <w:jc w:val="both"/>
        <w:rPr>
          <w:rFonts w:ascii="Arial" w:hAnsi="Arial" w:cs="Arial"/>
          <w:sz w:val="22"/>
          <w:szCs w:val="22"/>
        </w:rPr>
      </w:pPr>
      <w:r>
        <w:rPr>
          <w:rFonts w:ascii="Arial" w:hAnsi="Arial" w:cs="Arial"/>
          <w:sz w:val="22"/>
          <w:szCs w:val="22"/>
        </w:rPr>
        <w:t>Muccia</w:t>
      </w:r>
    </w:p>
    <w:p w:rsidR="002513F7" w:rsidRDefault="002513F7">
      <w:pPr>
        <w:numPr>
          <w:ilvl w:val="1"/>
          <w:numId w:val="2"/>
        </w:numPr>
        <w:jc w:val="both"/>
        <w:rPr>
          <w:rFonts w:ascii="Arial" w:hAnsi="Arial" w:cs="Arial"/>
          <w:sz w:val="22"/>
          <w:szCs w:val="22"/>
        </w:rPr>
      </w:pPr>
      <w:r>
        <w:rPr>
          <w:rFonts w:ascii="Arial" w:hAnsi="Arial" w:cs="Arial"/>
          <w:sz w:val="22"/>
          <w:szCs w:val="22"/>
        </w:rPr>
        <w:t>Penna San Giovanni</w:t>
      </w:r>
    </w:p>
    <w:p w:rsidR="002513F7" w:rsidRDefault="002513F7">
      <w:pPr>
        <w:numPr>
          <w:ilvl w:val="1"/>
          <w:numId w:val="2"/>
        </w:numPr>
        <w:jc w:val="both"/>
        <w:rPr>
          <w:rFonts w:ascii="Arial" w:hAnsi="Arial" w:cs="Arial"/>
          <w:sz w:val="22"/>
          <w:szCs w:val="22"/>
        </w:rPr>
      </w:pPr>
      <w:r>
        <w:rPr>
          <w:rFonts w:ascii="Arial" w:hAnsi="Arial" w:cs="Arial"/>
          <w:sz w:val="22"/>
          <w:szCs w:val="22"/>
        </w:rPr>
        <w:t>Petriolo</w:t>
      </w:r>
    </w:p>
    <w:p w:rsidR="002513F7" w:rsidRDefault="002513F7">
      <w:pPr>
        <w:numPr>
          <w:ilvl w:val="1"/>
          <w:numId w:val="2"/>
        </w:numPr>
        <w:jc w:val="both"/>
        <w:rPr>
          <w:rFonts w:ascii="Arial" w:hAnsi="Arial" w:cs="Arial"/>
          <w:sz w:val="22"/>
          <w:szCs w:val="22"/>
        </w:rPr>
      </w:pPr>
      <w:r>
        <w:rPr>
          <w:rFonts w:ascii="Arial" w:hAnsi="Arial" w:cs="Arial"/>
          <w:sz w:val="22"/>
          <w:szCs w:val="22"/>
        </w:rPr>
        <w:t>Pievebovigliana</w:t>
      </w:r>
    </w:p>
    <w:p w:rsidR="002513F7" w:rsidRDefault="002513F7">
      <w:pPr>
        <w:numPr>
          <w:ilvl w:val="1"/>
          <w:numId w:val="2"/>
        </w:numPr>
        <w:jc w:val="both"/>
        <w:rPr>
          <w:rFonts w:ascii="Arial" w:hAnsi="Arial" w:cs="Arial"/>
          <w:sz w:val="22"/>
          <w:szCs w:val="22"/>
        </w:rPr>
      </w:pPr>
      <w:r>
        <w:rPr>
          <w:rFonts w:ascii="Arial" w:hAnsi="Arial" w:cs="Arial"/>
          <w:sz w:val="22"/>
          <w:szCs w:val="22"/>
        </w:rPr>
        <w:t>Pieve Torina</w:t>
      </w:r>
    </w:p>
    <w:p w:rsidR="002513F7" w:rsidRDefault="002513F7">
      <w:pPr>
        <w:numPr>
          <w:ilvl w:val="1"/>
          <w:numId w:val="2"/>
        </w:numPr>
        <w:jc w:val="both"/>
        <w:rPr>
          <w:rFonts w:ascii="Arial" w:hAnsi="Arial" w:cs="Arial"/>
          <w:sz w:val="22"/>
          <w:szCs w:val="22"/>
        </w:rPr>
      </w:pPr>
      <w:r>
        <w:rPr>
          <w:rFonts w:ascii="Arial" w:hAnsi="Arial" w:cs="Arial"/>
          <w:sz w:val="22"/>
          <w:szCs w:val="22"/>
        </w:rPr>
        <w:t>Pioraco</w:t>
      </w:r>
    </w:p>
    <w:p w:rsidR="002513F7" w:rsidRDefault="002513F7">
      <w:pPr>
        <w:numPr>
          <w:ilvl w:val="1"/>
          <w:numId w:val="2"/>
        </w:numPr>
        <w:jc w:val="both"/>
        <w:rPr>
          <w:rFonts w:ascii="Arial" w:hAnsi="Arial" w:cs="Arial"/>
          <w:sz w:val="22"/>
          <w:szCs w:val="22"/>
        </w:rPr>
      </w:pPr>
      <w:r>
        <w:rPr>
          <w:rFonts w:ascii="Arial" w:hAnsi="Arial" w:cs="Arial"/>
          <w:sz w:val="22"/>
          <w:szCs w:val="22"/>
        </w:rPr>
        <w:t>Poggio San Vicino</w:t>
      </w:r>
    </w:p>
    <w:p w:rsidR="002513F7" w:rsidRDefault="002513F7">
      <w:pPr>
        <w:numPr>
          <w:ilvl w:val="1"/>
          <w:numId w:val="2"/>
        </w:numPr>
        <w:jc w:val="both"/>
        <w:rPr>
          <w:rFonts w:ascii="Arial" w:hAnsi="Arial" w:cs="Arial"/>
          <w:sz w:val="22"/>
          <w:szCs w:val="22"/>
        </w:rPr>
      </w:pPr>
      <w:r>
        <w:rPr>
          <w:rFonts w:ascii="Arial" w:hAnsi="Arial" w:cs="Arial"/>
          <w:sz w:val="22"/>
          <w:szCs w:val="22"/>
        </w:rPr>
        <w:t>Ripe San Ginesio</w:t>
      </w:r>
    </w:p>
    <w:p w:rsidR="002513F7" w:rsidRDefault="002513F7">
      <w:pPr>
        <w:numPr>
          <w:ilvl w:val="1"/>
          <w:numId w:val="2"/>
        </w:numPr>
        <w:jc w:val="both"/>
        <w:rPr>
          <w:rFonts w:ascii="Arial" w:hAnsi="Arial" w:cs="Arial"/>
          <w:sz w:val="22"/>
          <w:szCs w:val="22"/>
        </w:rPr>
      </w:pPr>
      <w:r>
        <w:rPr>
          <w:rFonts w:ascii="Arial" w:hAnsi="Arial" w:cs="Arial"/>
          <w:sz w:val="22"/>
          <w:szCs w:val="22"/>
        </w:rPr>
        <w:t>San Ginesio</w:t>
      </w:r>
    </w:p>
    <w:p w:rsidR="002513F7" w:rsidRDefault="002513F7">
      <w:pPr>
        <w:numPr>
          <w:ilvl w:val="1"/>
          <w:numId w:val="2"/>
        </w:numPr>
        <w:jc w:val="both"/>
        <w:rPr>
          <w:rFonts w:ascii="Arial" w:hAnsi="Arial" w:cs="Arial"/>
          <w:sz w:val="22"/>
          <w:szCs w:val="22"/>
        </w:rPr>
      </w:pPr>
      <w:r>
        <w:rPr>
          <w:rFonts w:ascii="Arial" w:hAnsi="Arial" w:cs="Arial"/>
          <w:sz w:val="22"/>
          <w:szCs w:val="22"/>
        </w:rPr>
        <w:t>Sant’Angelo in Pontano</w:t>
      </w:r>
    </w:p>
    <w:p w:rsidR="002513F7" w:rsidRDefault="002513F7">
      <w:pPr>
        <w:numPr>
          <w:ilvl w:val="1"/>
          <w:numId w:val="2"/>
        </w:numPr>
        <w:jc w:val="both"/>
        <w:rPr>
          <w:rFonts w:ascii="Arial" w:hAnsi="Arial" w:cs="Arial"/>
          <w:sz w:val="22"/>
          <w:szCs w:val="22"/>
        </w:rPr>
      </w:pPr>
      <w:r>
        <w:rPr>
          <w:rFonts w:ascii="Arial" w:hAnsi="Arial" w:cs="Arial"/>
          <w:sz w:val="22"/>
          <w:szCs w:val="22"/>
        </w:rPr>
        <w:t>Sarnano</w:t>
      </w:r>
    </w:p>
    <w:p w:rsidR="002513F7" w:rsidRDefault="002513F7">
      <w:pPr>
        <w:numPr>
          <w:ilvl w:val="1"/>
          <w:numId w:val="2"/>
        </w:numPr>
        <w:jc w:val="both"/>
        <w:rPr>
          <w:rFonts w:ascii="Arial" w:hAnsi="Arial" w:cs="Arial"/>
          <w:sz w:val="22"/>
          <w:szCs w:val="22"/>
        </w:rPr>
      </w:pPr>
      <w:r>
        <w:rPr>
          <w:rFonts w:ascii="Arial" w:hAnsi="Arial" w:cs="Arial"/>
          <w:sz w:val="22"/>
          <w:szCs w:val="22"/>
        </w:rPr>
        <w:t>Sefro</w:t>
      </w:r>
    </w:p>
    <w:p w:rsidR="002513F7" w:rsidRDefault="002513F7">
      <w:pPr>
        <w:numPr>
          <w:ilvl w:val="1"/>
          <w:numId w:val="2"/>
        </w:numPr>
        <w:jc w:val="both"/>
        <w:rPr>
          <w:rFonts w:ascii="Arial" w:hAnsi="Arial" w:cs="Arial"/>
          <w:sz w:val="22"/>
          <w:szCs w:val="22"/>
        </w:rPr>
      </w:pPr>
      <w:r>
        <w:rPr>
          <w:rFonts w:ascii="Arial" w:hAnsi="Arial" w:cs="Arial"/>
          <w:sz w:val="22"/>
          <w:szCs w:val="22"/>
        </w:rPr>
        <w:t>Serrapetrona</w:t>
      </w:r>
    </w:p>
    <w:p w:rsidR="002513F7" w:rsidRDefault="002513F7">
      <w:pPr>
        <w:numPr>
          <w:ilvl w:val="1"/>
          <w:numId w:val="2"/>
        </w:numPr>
        <w:jc w:val="both"/>
        <w:rPr>
          <w:rFonts w:ascii="Arial" w:hAnsi="Arial" w:cs="Arial"/>
          <w:sz w:val="22"/>
          <w:szCs w:val="22"/>
        </w:rPr>
      </w:pPr>
      <w:r>
        <w:rPr>
          <w:rFonts w:ascii="Arial" w:hAnsi="Arial" w:cs="Arial"/>
          <w:sz w:val="22"/>
          <w:szCs w:val="22"/>
        </w:rPr>
        <w:t>Serravalle di Chienti</w:t>
      </w:r>
    </w:p>
    <w:p w:rsidR="002513F7" w:rsidRDefault="002513F7">
      <w:pPr>
        <w:numPr>
          <w:ilvl w:val="1"/>
          <w:numId w:val="2"/>
        </w:numPr>
        <w:jc w:val="both"/>
        <w:rPr>
          <w:rFonts w:ascii="Arial" w:hAnsi="Arial" w:cs="Arial"/>
          <w:sz w:val="22"/>
          <w:szCs w:val="22"/>
        </w:rPr>
      </w:pPr>
      <w:r>
        <w:rPr>
          <w:rFonts w:ascii="Arial" w:hAnsi="Arial" w:cs="Arial"/>
          <w:sz w:val="22"/>
          <w:szCs w:val="22"/>
        </w:rPr>
        <w:t>Urbisaglia</w:t>
      </w:r>
    </w:p>
    <w:p w:rsidR="002513F7" w:rsidRDefault="002513F7">
      <w:pPr>
        <w:numPr>
          <w:ilvl w:val="1"/>
          <w:numId w:val="2"/>
        </w:numPr>
        <w:jc w:val="both"/>
        <w:rPr>
          <w:rFonts w:ascii="Arial" w:hAnsi="Arial" w:cs="Arial"/>
          <w:sz w:val="22"/>
          <w:szCs w:val="22"/>
        </w:rPr>
      </w:pPr>
      <w:r>
        <w:rPr>
          <w:rFonts w:ascii="Arial" w:hAnsi="Arial" w:cs="Arial"/>
          <w:sz w:val="22"/>
          <w:szCs w:val="22"/>
        </w:rPr>
        <w:t>Ussita</w:t>
      </w:r>
    </w:p>
    <w:p w:rsidR="002513F7" w:rsidRDefault="002513F7">
      <w:pPr>
        <w:numPr>
          <w:ilvl w:val="1"/>
          <w:numId w:val="2"/>
        </w:numPr>
        <w:jc w:val="both"/>
        <w:rPr>
          <w:rFonts w:ascii="Arial" w:hAnsi="Arial" w:cs="Arial"/>
          <w:sz w:val="22"/>
          <w:szCs w:val="22"/>
        </w:rPr>
      </w:pPr>
      <w:r>
        <w:rPr>
          <w:rFonts w:ascii="Arial" w:hAnsi="Arial" w:cs="Arial"/>
          <w:sz w:val="22"/>
          <w:szCs w:val="22"/>
        </w:rPr>
        <w:t>Visso</w:t>
      </w:r>
    </w:p>
    <w:p w:rsidR="002513F7" w:rsidRDefault="002513F7">
      <w:pPr>
        <w:jc w:val="both"/>
        <w:rPr>
          <w:rFonts w:ascii="Arial" w:hAnsi="Arial" w:cs="Arial"/>
          <w:sz w:val="22"/>
          <w:szCs w:val="22"/>
        </w:rPr>
      </w:pPr>
    </w:p>
    <w:p w:rsidR="002513F7" w:rsidRDefault="002513F7">
      <w:pPr>
        <w:jc w:val="both"/>
        <w:rPr>
          <w:rFonts w:ascii="Arial" w:hAnsi="Arial" w:cs="Arial"/>
          <w:b/>
          <w:bCs/>
          <w:i/>
          <w:iCs/>
          <w:sz w:val="24"/>
          <w:szCs w:val="24"/>
          <w:u w:val="single"/>
        </w:rPr>
      </w:pPr>
      <w:r>
        <w:rPr>
          <w:rFonts w:ascii="Arial" w:hAnsi="Arial" w:cs="Arial"/>
          <w:b/>
          <w:bCs/>
          <w:i/>
          <w:iCs/>
          <w:sz w:val="24"/>
          <w:szCs w:val="24"/>
          <w:u w:val="single"/>
        </w:rPr>
        <w:t>Provincia di Pesaro/Urbino:</w:t>
      </w:r>
    </w:p>
    <w:p w:rsidR="002513F7" w:rsidRDefault="002513F7">
      <w:pPr>
        <w:numPr>
          <w:ilvl w:val="1"/>
          <w:numId w:val="2"/>
        </w:numPr>
        <w:jc w:val="both"/>
        <w:rPr>
          <w:rFonts w:ascii="Arial" w:hAnsi="Arial" w:cs="Arial"/>
          <w:sz w:val="22"/>
          <w:szCs w:val="22"/>
        </w:rPr>
      </w:pPr>
      <w:r>
        <w:rPr>
          <w:rFonts w:ascii="Arial" w:hAnsi="Arial" w:cs="Arial"/>
          <w:sz w:val="22"/>
          <w:szCs w:val="22"/>
        </w:rPr>
        <w:t>Acqualagna</w:t>
      </w:r>
    </w:p>
    <w:p w:rsidR="002513F7" w:rsidRDefault="002513F7">
      <w:pPr>
        <w:numPr>
          <w:ilvl w:val="1"/>
          <w:numId w:val="2"/>
        </w:numPr>
        <w:jc w:val="both"/>
        <w:rPr>
          <w:rFonts w:ascii="Arial" w:hAnsi="Arial" w:cs="Arial"/>
          <w:sz w:val="22"/>
          <w:szCs w:val="22"/>
        </w:rPr>
      </w:pPr>
      <w:r>
        <w:rPr>
          <w:rFonts w:ascii="Arial" w:hAnsi="Arial" w:cs="Arial"/>
          <w:sz w:val="22"/>
          <w:szCs w:val="22"/>
        </w:rPr>
        <w:t>Apecchio</w:t>
      </w:r>
    </w:p>
    <w:p w:rsidR="002513F7" w:rsidRDefault="002513F7">
      <w:pPr>
        <w:numPr>
          <w:ilvl w:val="1"/>
          <w:numId w:val="2"/>
        </w:numPr>
        <w:jc w:val="both"/>
        <w:rPr>
          <w:rFonts w:ascii="Arial" w:hAnsi="Arial" w:cs="Arial"/>
          <w:sz w:val="22"/>
          <w:szCs w:val="22"/>
        </w:rPr>
      </w:pPr>
      <w:r>
        <w:rPr>
          <w:rFonts w:ascii="Arial" w:hAnsi="Arial" w:cs="Arial"/>
          <w:sz w:val="22"/>
          <w:szCs w:val="22"/>
        </w:rPr>
        <w:t>Auditore</w:t>
      </w:r>
    </w:p>
    <w:p w:rsidR="002513F7" w:rsidRDefault="002513F7">
      <w:pPr>
        <w:numPr>
          <w:ilvl w:val="1"/>
          <w:numId w:val="2"/>
        </w:numPr>
        <w:jc w:val="both"/>
        <w:rPr>
          <w:rFonts w:ascii="Arial" w:hAnsi="Arial" w:cs="Arial"/>
          <w:sz w:val="22"/>
          <w:szCs w:val="22"/>
        </w:rPr>
      </w:pPr>
      <w:r>
        <w:rPr>
          <w:rFonts w:ascii="Arial" w:hAnsi="Arial" w:cs="Arial"/>
          <w:sz w:val="22"/>
          <w:szCs w:val="22"/>
        </w:rPr>
        <w:lastRenderedPageBreak/>
        <w:t>Barchi</w:t>
      </w:r>
    </w:p>
    <w:p w:rsidR="002513F7" w:rsidRDefault="002513F7">
      <w:pPr>
        <w:numPr>
          <w:ilvl w:val="1"/>
          <w:numId w:val="2"/>
        </w:numPr>
        <w:jc w:val="both"/>
        <w:rPr>
          <w:rFonts w:ascii="Arial" w:hAnsi="Arial" w:cs="Arial"/>
          <w:sz w:val="22"/>
          <w:szCs w:val="22"/>
        </w:rPr>
      </w:pPr>
      <w:r>
        <w:rPr>
          <w:rFonts w:ascii="Arial" w:hAnsi="Arial" w:cs="Arial"/>
          <w:sz w:val="22"/>
          <w:szCs w:val="22"/>
        </w:rPr>
        <w:t>Belforte all’Isauro</w:t>
      </w:r>
    </w:p>
    <w:p w:rsidR="002513F7" w:rsidRDefault="002513F7">
      <w:pPr>
        <w:numPr>
          <w:ilvl w:val="1"/>
          <w:numId w:val="2"/>
        </w:numPr>
        <w:jc w:val="both"/>
        <w:rPr>
          <w:rFonts w:ascii="Arial" w:hAnsi="Arial" w:cs="Arial"/>
          <w:sz w:val="22"/>
          <w:szCs w:val="22"/>
        </w:rPr>
      </w:pPr>
      <w:r>
        <w:rPr>
          <w:rFonts w:ascii="Arial" w:hAnsi="Arial" w:cs="Arial"/>
          <w:sz w:val="22"/>
          <w:szCs w:val="22"/>
        </w:rPr>
        <w:t>Borgo Pace</w:t>
      </w:r>
    </w:p>
    <w:p w:rsidR="002513F7" w:rsidRDefault="002513F7">
      <w:pPr>
        <w:numPr>
          <w:ilvl w:val="1"/>
          <w:numId w:val="2"/>
        </w:numPr>
        <w:jc w:val="both"/>
        <w:rPr>
          <w:rFonts w:ascii="Arial" w:hAnsi="Arial" w:cs="Arial"/>
          <w:sz w:val="22"/>
          <w:szCs w:val="22"/>
        </w:rPr>
      </w:pPr>
      <w:r>
        <w:rPr>
          <w:rFonts w:ascii="Arial" w:hAnsi="Arial" w:cs="Arial"/>
          <w:sz w:val="22"/>
          <w:szCs w:val="22"/>
        </w:rPr>
        <w:t>Cantiano</w:t>
      </w:r>
    </w:p>
    <w:p w:rsidR="002513F7" w:rsidRDefault="002513F7">
      <w:pPr>
        <w:numPr>
          <w:ilvl w:val="1"/>
          <w:numId w:val="2"/>
        </w:numPr>
        <w:jc w:val="both"/>
        <w:rPr>
          <w:rFonts w:ascii="Arial" w:hAnsi="Arial" w:cs="Arial"/>
          <w:sz w:val="22"/>
          <w:szCs w:val="22"/>
        </w:rPr>
      </w:pPr>
      <w:r>
        <w:rPr>
          <w:rFonts w:ascii="Arial" w:hAnsi="Arial" w:cs="Arial"/>
          <w:sz w:val="22"/>
          <w:szCs w:val="22"/>
        </w:rPr>
        <w:t>Carpegna</w:t>
      </w:r>
    </w:p>
    <w:p w:rsidR="002513F7" w:rsidRDefault="002513F7">
      <w:pPr>
        <w:numPr>
          <w:ilvl w:val="1"/>
          <w:numId w:val="2"/>
        </w:numPr>
        <w:jc w:val="both"/>
        <w:rPr>
          <w:rFonts w:ascii="Arial" w:hAnsi="Arial" w:cs="Arial"/>
          <w:sz w:val="22"/>
          <w:szCs w:val="22"/>
        </w:rPr>
      </w:pPr>
      <w:r>
        <w:rPr>
          <w:rFonts w:ascii="Arial" w:hAnsi="Arial" w:cs="Arial"/>
          <w:sz w:val="22"/>
          <w:szCs w:val="22"/>
        </w:rPr>
        <w:t>Fratte Rosa</w:t>
      </w:r>
    </w:p>
    <w:p w:rsidR="002513F7" w:rsidRDefault="002513F7">
      <w:pPr>
        <w:numPr>
          <w:ilvl w:val="1"/>
          <w:numId w:val="2"/>
        </w:numPr>
        <w:jc w:val="both"/>
        <w:rPr>
          <w:rFonts w:ascii="Arial" w:hAnsi="Arial" w:cs="Arial"/>
          <w:sz w:val="22"/>
          <w:szCs w:val="22"/>
        </w:rPr>
      </w:pPr>
      <w:r>
        <w:rPr>
          <w:rFonts w:ascii="Arial" w:hAnsi="Arial" w:cs="Arial"/>
          <w:sz w:val="22"/>
          <w:szCs w:val="22"/>
        </w:rPr>
        <w:t>Frontino</w:t>
      </w:r>
    </w:p>
    <w:p w:rsidR="002513F7" w:rsidRDefault="002513F7">
      <w:pPr>
        <w:numPr>
          <w:ilvl w:val="1"/>
          <w:numId w:val="2"/>
        </w:numPr>
        <w:jc w:val="both"/>
        <w:rPr>
          <w:rFonts w:ascii="Arial" w:hAnsi="Arial" w:cs="Arial"/>
          <w:sz w:val="22"/>
          <w:szCs w:val="22"/>
        </w:rPr>
      </w:pPr>
      <w:r>
        <w:rPr>
          <w:rFonts w:ascii="Arial" w:hAnsi="Arial" w:cs="Arial"/>
          <w:sz w:val="22"/>
          <w:szCs w:val="22"/>
        </w:rPr>
        <w:t>Frontone</w:t>
      </w:r>
    </w:p>
    <w:p w:rsidR="002513F7" w:rsidRDefault="002513F7">
      <w:pPr>
        <w:numPr>
          <w:ilvl w:val="1"/>
          <w:numId w:val="2"/>
        </w:numPr>
        <w:jc w:val="both"/>
        <w:rPr>
          <w:rFonts w:ascii="Arial" w:hAnsi="Arial" w:cs="Arial"/>
          <w:sz w:val="22"/>
          <w:szCs w:val="22"/>
        </w:rPr>
      </w:pPr>
      <w:r>
        <w:rPr>
          <w:rFonts w:ascii="Arial" w:hAnsi="Arial" w:cs="Arial"/>
          <w:sz w:val="22"/>
          <w:szCs w:val="22"/>
        </w:rPr>
        <w:t>Gradara</w:t>
      </w:r>
    </w:p>
    <w:p w:rsidR="002513F7" w:rsidRDefault="002513F7">
      <w:pPr>
        <w:numPr>
          <w:ilvl w:val="1"/>
          <w:numId w:val="2"/>
        </w:numPr>
        <w:jc w:val="both"/>
        <w:rPr>
          <w:rFonts w:ascii="Arial" w:hAnsi="Arial" w:cs="Arial"/>
          <w:sz w:val="22"/>
          <w:szCs w:val="22"/>
        </w:rPr>
      </w:pPr>
      <w:r>
        <w:rPr>
          <w:rFonts w:ascii="Arial" w:hAnsi="Arial" w:cs="Arial"/>
          <w:sz w:val="22"/>
          <w:szCs w:val="22"/>
        </w:rPr>
        <w:t>Isola del Piano</w:t>
      </w:r>
    </w:p>
    <w:p w:rsidR="002513F7" w:rsidRDefault="002513F7">
      <w:pPr>
        <w:numPr>
          <w:ilvl w:val="1"/>
          <w:numId w:val="2"/>
        </w:numPr>
        <w:jc w:val="both"/>
        <w:rPr>
          <w:rFonts w:ascii="Arial" w:hAnsi="Arial" w:cs="Arial"/>
          <w:sz w:val="22"/>
          <w:szCs w:val="22"/>
        </w:rPr>
      </w:pPr>
      <w:r>
        <w:rPr>
          <w:rFonts w:ascii="Arial" w:hAnsi="Arial" w:cs="Arial"/>
          <w:sz w:val="22"/>
          <w:szCs w:val="22"/>
        </w:rPr>
        <w:t>Lunano</w:t>
      </w:r>
    </w:p>
    <w:p w:rsidR="002513F7" w:rsidRDefault="002513F7">
      <w:pPr>
        <w:numPr>
          <w:ilvl w:val="1"/>
          <w:numId w:val="2"/>
        </w:numPr>
        <w:jc w:val="both"/>
        <w:rPr>
          <w:rFonts w:ascii="Arial" w:hAnsi="Arial" w:cs="Arial"/>
          <w:sz w:val="22"/>
          <w:szCs w:val="22"/>
        </w:rPr>
      </w:pPr>
      <w:r>
        <w:rPr>
          <w:rFonts w:ascii="Arial" w:hAnsi="Arial" w:cs="Arial"/>
          <w:sz w:val="22"/>
          <w:szCs w:val="22"/>
        </w:rPr>
        <w:t>Macerata Feltria</w:t>
      </w:r>
    </w:p>
    <w:p w:rsidR="002513F7" w:rsidRDefault="002513F7">
      <w:pPr>
        <w:numPr>
          <w:ilvl w:val="1"/>
          <w:numId w:val="2"/>
        </w:numPr>
        <w:jc w:val="both"/>
        <w:rPr>
          <w:rFonts w:ascii="Arial" w:hAnsi="Arial" w:cs="Arial"/>
          <w:sz w:val="22"/>
          <w:szCs w:val="22"/>
        </w:rPr>
      </w:pPr>
      <w:r>
        <w:rPr>
          <w:rFonts w:ascii="Arial" w:hAnsi="Arial" w:cs="Arial"/>
          <w:sz w:val="22"/>
          <w:szCs w:val="22"/>
        </w:rPr>
        <w:t>Mercatello sul Metauro</w:t>
      </w:r>
    </w:p>
    <w:p w:rsidR="002513F7" w:rsidRDefault="002513F7">
      <w:pPr>
        <w:numPr>
          <w:ilvl w:val="1"/>
          <w:numId w:val="2"/>
        </w:numPr>
        <w:jc w:val="both"/>
        <w:rPr>
          <w:rFonts w:ascii="Arial" w:hAnsi="Arial" w:cs="Arial"/>
          <w:sz w:val="22"/>
          <w:szCs w:val="22"/>
        </w:rPr>
      </w:pPr>
      <w:r>
        <w:rPr>
          <w:rFonts w:ascii="Arial" w:hAnsi="Arial" w:cs="Arial"/>
          <w:sz w:val="22"/>
          <w:szCs w:val="22"/>
        </w:rPr>
        <w:t>Mercatino Conca</w:t>
      </w:r>
    </w:p>
    <w:p w:rsidR="002513F7" w:rsidRDefault="002513F7">
      <w:pPr>
        <w:numPr>
          <w:ilvl w:val="1"/>
          <w:numId w:val="2"/>
        </w:numPr>
        <w:jc w:val="both"/>
        <w:rPr>
          <w:rFonts w:ascii="Arial" w:hAnsi="Arial" w:cs="Arial"/>
          <w:sz w:val="22"/>
          <w:szCs w:val="22"/>
        </w:rPr>
      </w:pPr>
      <w:r>
        <w:rPr>
          <w:rFonts w:ascii="Arial" w:hAnsi="Arial" w:cs="Arial"/>
          <w:sz w:val="22"/>
          <w:szCs w:val="22"/>
        </w:rPr>
        <w:t>Mombaroccio</w:t>
      </w:r>
    </w:p>
    <w:p w:rsidR="002513F7" w:rsidRDefault="002513F7">
      <w:pPr>
        <w:numPr>
          <w:ilvl w:val="1"/>
          <w:numId w:val="2"/>
        </w:numPr>
        <w:jc w:val="both"/>
        <w:rPr>
          <w:rFonts w:ascii="Arial" w:hAnsi="Arial" w:cs="Arial"/>
          <w:sz w:val="22"/>
          <w:szCs w:val="22"/>
        </w:rPr>
      </w:pPr>
      <w:r>
        <w:rPr>
          <w:rFonts w:ascii="Arial" w:hAnsi="Arial" w:cs="Arial"/>
          <w:sz w:val="22"/>
          <w:szCs w:val="22"/>
        </w:rPr>
        <w:t>Mondavio</w:t>
      </w:r>
    </w:p>
    <w:p w:rsidR="002513F7" w:rsidRDefault="002513F7">
      <w:pPr>
        <w:numPr>
          <w:ilvl w:val="1"/>
          <w:numId w:val="2"/>
        </w:numPr>
        <w:jc w:val="both"/>
        <w:rPr>
          <w:rFonts w:ascii="Arial" w:hAnsi="Arial" w:cs="Arial"/>
          <w:sz w:val="22"/>
          <w:szCs w:val="22"/>
        </w:rPr>
      </w:pPr>
      <w:r>
        <w:rPr>
          <w:rFonts w:ascii="Arial" w:hAnsi="Arial" w:cs="Arial"/>
          <w:sz w:val="22"/>
          <w:szCs w:val="22"/>
        </w:rPr>
        <w:t>Montecalvo in Foglia</w:t>
      </w:r>
    </w:p>
    <w:p w:rsidR="002513F7" w:rsidRDefault="002513F7">
      <w:pPr>
        <w:numPr>
          <w:ilvl w:val="1"/>
          <w:numId w:val="2"/>
        </w:numPr>
        <w:jc w:val="both"/>
        <w:rPr>
          <w:rFonts w:ascii="Arial" w:hAnsi="Arial" w:cs="Arial"/>
          <w:sz w:val="22"/>
          <w:szCs w:val="22"/>
        </w:rPr>
      </w:pPr>
      <w:r>
        <w:rPr>
          <w:rFonts w:ascii="Arial" w:hAnsi="Arial" w:cs="Arial"/>
          <w:sz w:val="22"/>
          <w:szCs w:val="22"/>
        </w:rPr>
        <w:t>Monte Cerignone</w:t>
      </w:r>
    </w:p>
    <w:p w:rsidR="002513F7" w:rsidRDefault="002513F7">
      <w:pPr>
        <w:numPr>
          <w:ilvl w:val="1"/>
          <w:numId w:val="2"/>
        </w:numPr>
        <w:jc w:val="both"/>
        <w:rPr>
          <w:rFonts w:ascii="Arial" w:hAnsi="Arial" w:cs="Arial"/>
          <w:sz w:val="22"/>
          <w:szCs w:val="22"/>
        </w:rPr>
      </w:pPr>
      <w:r>
        <w:rPr>
          <w:rFonts w:ascii="Arial" w:hAnsi="Arial" w:cs="Arial"/>
          <w:sz w:val="22"/>
          <w:szCs w:val="22"/>
        </w:rPr>
        <w:t>Monteciccardo</w:t>
      </w:r>
    </w:p>
    <w:p w:rsidR="002513F7" w:rsidRDefault="002513F7">
      <w:pPr>
        <w:numPr>
          <w:ilvl w:val="1"/>
          <w:numId w:val="2"/>
        </w:numPr>
        <w:jc w:val="both"/>
        <w:rPr>
          <w:rFonts w:ascii="Arial" w:hAnsi="Arial" w:cs="Arial"/>
          <w:sz w:val="22"/>
          <w:szCs w:val="22"/>
        </w:rPr>
      </w:pPr>
      <w:r>
        <w:rPr>
          <w:rFonts w:ascii="Arial" w:hAnsi="Arial" w:cs="Arial"/>
          <w:sz w:val="22"/>
          <w:szCs w:val="22"/>
        </w:rPr>
        <w:t>Montecopiaolo</w:t>
      </w:r>
    </w:p>
    <w:p w:rsidR="002513F7" w:rsidRDefault="002513F7">
      <w:pPr>
        <w:numPr>
          <w:ilvl w:val="1"/>
          <w:numId w:val="2"/>
        </w:numPr>
        <w:jc w:val="both"/>
        <w:rPr>
          <w:rFonts w:ascii="Arial" w:hAnsi="Arial" w:cs="Arial"/>
          <w:sz w:val="22"/>
          <w:szCs w:val="22"/>
        </w:rPr>
      </w:pPr>
      <w:r>
        <w:rPr>
          <w:rFonts w:ascii="Arial" w:hAnsi="Arial" w:cs="Arial"/>
          <w:sz w:val="22"/>
          <w:szCs w:val="22"/>
        </w:rPr>
        <w:t>Montefelcino</w:t>
      </w:r>
    </w:p>
    <w:p w:rsidR="002513F7" w:rsidRDefault="002513F7">
      <w:pPr>
        <w:numPr>
          <w:ilvl w:val="1"/>
          <w:numId w:val="2"/>
        </w:numPr>
        <w:jc w:val="both"/>
        <w:rPr>
          <w:rFonts w:ascii="Arial" w:hAnsi="Arial" w:cs="Arial"/>
          <w:sz w:val="22"/>
          <w:szCs w:val="22"/>
        </w:rPr>
      </w:pPr>
      <w:r>
        <w:rPr>
          <w:rFonts w:ascii="Arial" w:hAnsi="Arial" w:cs="Arial"/>
          <w:sz w:val="22"/>
          <w:szCs w:val="22"/>
        </w:rPr>
        <w:t>Monte Grimano Terme</w:t>
      </w:r>
    </w:p>
    <w:p w:rsidR="002513F7" w:rsidRDefault="002513F7">
      <w:pPr>
        <w:numPr>
          <w:ilvl w:val="1"/>
          <w:numId w:val="2"/>
        </w:numPr>
        <w:jc w:val="both"/>
        <w:rPr>
          <w:rFonts w:ascii="Arial" w:hAnsi="Arial" w:cs="Arial"/>
          <w:sz w:val="22"/>
          <w:szCs w:val="22"/>
        </w:rPr>
      </w:pPr>
      <w:r>
        <w:rPr>
          <w:rFonts w:ascii="Arial" w:hAnsi="Arial" w:cs="Arial"/>
          <w:sz w:val="22"/>
          <w:szCs w:val="22"/>
        </w:rPr>
        <w:t>Montemaggiore al Metauro</w:t>
      </w:r>
    </w:p>
    <w:p w:rsidR="002513F7" w:rsidRDefault="002513F7">
      <w:pPr>
        <w:numPr>
          <w:ilvl w:val="1"/>
          <w:numId w:val="2"/>
        </w:numPr>
        <w:jc w:val="both"/>
        <w:rPr>
          <w:rFonts w:ascii="Arial" w:hAnsi="Arial" w:cs="Arial"/>
          <w:sz w:val="22"/>
          <w:szCs w:val="22"/>
        </w:rPr>
      </w:pPr>
      <w:r>
        <w:rPr>
          <w:rFonts w:ascii="Arial" w:hAnsi="Arial" w:cs="Arial"/>
          <w:sz w:val="22"/>
          <w:szCs w:val="22"/>
        </w:rPr>
        <w:t>Monte Porzio</w:t>
      </w:r>
    </w:p>
    <w:p w:rsidR="002513F7" w:rsidRDefault="002513F7">
      <w:pPr>
        <w:numPr>
          <w:ilvl w:val="1"/>
          <w:numId w:val="2"/>
        </w:numPr>
        <w:jc w:val="both"/>
        <w:rPr>
          <w:rFonts w:ascii="Arial" w:hAnsi="Arial" w:cs="Arial"/>
          <w:sz w:val="22"/>
          <w:szCs w:val="22"/>
        </w:rPr>
      </w:pPr>
      <w:r>
        <w:rPr>
          <w:rFonts w:ascii="Arial" w:hAnsi="Arial" w:cs="Arial"/>
          <w:sz w:val="22"/>
          <w:szCs w:val="22"/>
        </w:rPr>
        <w:t>Orciano di Pesaro</w:t>
      </w:r>
    </w:p>
    <w:p w:rsidR="002513F7" w:rsidRDefault="002513F7">
      <w:pPr>
        <w:numPr>
          <w:ilvl w:val="1"/>
          <w:numId w:val="2"/>
        </w:numPr>
        <w:jc w:val="both"/>
        <w:rPr>
          <w:rFonts w:ascii="Arial" w:hAnsi="Arial" w:cs="Arial"/>
          <w:sz w:val="22"/>
          <w:szCs w:val="22"/>
        </w:rPr>
      </w:pPr>
      <w:r>
        <w:rPr>
          <w:rFonts w:ascii="Arial" w:hAnsi="Arial" w:cs="Arial"/>
          <w:sz w:val="22"/>
          <w:szCs w:val="22"/>
        </w:rPr>
        <w:t>Peglio</w:t>
      </w:r>
    </w:p>
    <w:p w:rsidR="002513F7" w:rsidRDefault="002513F7">
      <w:pPr>
        <w:numPr>
          <w:ilvl w:val="1"/>
          <w:numId w:val="2"/>
        </w:numPr>
        <w:jc w:val="both"/>
        <w:rPr>
          <w:rFonts w:ascii="Arial" w:hAnsi="Arial" w:cs="Arial"/>
          <w:sz w:val="22"/>
          <w:szCs w:val="22"/>
        </w:rPr>
      </w:pPr>
      <w:r>
        <w:rPr>
          <w:rFonts w:ascii="Arial" w:hAnsi="Arial" w:cs="Arial"/>
          <w:sz w:val="22"/>
          <w:szCs w:val="22"/>
        </w:rPr>
        <w:t>Petriano</w:t>
      </w:r>
    </w:p>
    <w:p w:rsidR="002513F7" w:rsidRDefault="002513F7">
      <w:pPr>
        <w:numPr>
          <w:ilvl w:val="1"/>
          <w:numId w:val="2"/>
        </w:numPr>
        <w:jc w:val="both"/>
        <w:rPr>
          <w:rFonts w:ascii="Arial" w:hAnsi="Arial" w:cs="Arial"/>
          <w:sz w:val="22"/>
          <w:szCs w:val="22"/>
        </w:rPr>
      </w:pPr>
      <w:r>
        <w:rPr>
          <w:rFonts w:ascii="Arial" w:hAnsi="Arial" w:cs="Arial"/>
          <w:sz w:val="22"/>
          <w:szCs w:val="22"/>
        </w:rPr>
        <w:t>Piagge</w:t>
      </w:r>
    </w:p>
    <w:p w:rsidR="002513F7" w:rsidRDefault="002513F7">
      <w:pPr>
        <w:numPr>
          <w:ilvl w:val="1"/>
          <w:numId w:val="2"/>
        </w:numPr>
        <w:jc w:val="both"/>
        <w:rPr>
          <w:rFonts w:ascii="Arial" w:hAnsi="Arial" w:cs="Arial"/>
          <w:sz w:val="22"/>
          <w:szCs w:val="22"/>
        </w:rPr>
      </w:pPr>
      <w:r>
        <w:rPr>
          <w:rFonts w:ascii="Arial" w:hAnsi="Arial" w:cs="Arial"/>
          <w:sz w:val="22"/>
          <w:szCs w:val="22"/>
        </w:rPr>
        <w:t>Piandimeleto</w:t>
      </w:r>
    </w:p>
    <w:p w:rsidR="002513F7" w:rsidRDefault="002513F7">
      <w:pPr>
        <w:numPr>
          <w:ilvl w:val="1"/>
          <w:numId w:val="2"/>
        </w:numPr>
        <w:jc w:val="both"/>
        <w:rPr>
          <w:rFonts w:ascii="Arial" w:hAnsi="Arial" w:cs="Arial"/>
          <w:sz w:val="22"/>
          <w:szCs w:val="22"/>
        </w:rPr>
      </w:pPr>
      <w:r>
        <w:rPr>
          <w:rFonts w:ascii="Arial" w:hAnsi="Arial" w:cs="Arial"/>
          <w:sz w:val="22"/>
          <w:szCs w:val="22"/>
        </w:rPr>
        <w:t>Pietrarubbia</w:t>
      </w:r>
    </w:p>
    <w:p w:rsidR="002513F7" w:rsidRDefault="002513F7">
      <w:pPr>
        <w:numPr>
          <w:ilvl w:val="1"/>
          <w:numId w:val="2"/>
        </w:numPr>
        <w:jc w:val="both"/>
        <w:rPr>
          <w:rFonts w:ascii="Arial" w:hAnsi="Arial" w:cs="Arial"/>
          <w:sz w:val="22"/>
          <w:szCs w:val="22"/>
        </w:rPr>
      </w:pPr>
      <w:r>
        <w:rPr>
          <w:rFonts w:ascii="Arial" w:hAnsi="Arial" w:cs="Arial"/>
          <w:sz w:val="22"/>
          <w:szCs w:val="22"/>
        </w:rPr>
        <w:t>Piobbico</w:t>
      </w:r>
    </w:p>
    <w:p w:rsidR="002513F7" w:rsidRDefault="002513F7">
      <w:pPr>
        <w:numPr>
          <w:ilvl w:val="1"/>
          <w:numId w:val="2"/>
        </w:numPr>
        <w:jc w:val="both"/>
        <w:rPr>
          <w:rFonts w:ascii="Arial" w:hAnsi="Arial" w:cs="Arial"/>
          <w:sz w:val="22"/>
          <w:szCs w:val="22"/>
        </w:rPr>
      </w:pPr>
      <w:r>
        <w:rPr>
          <w:rFonts w:ascii="Arial" w:hAnsi="Arial" w:cs="Arial"/>
          <w:sz w:val="22"/>
          <w:szCs w:val="22"/>
        </w:rPr>
        <w:t>San Costanzo</w:t>
      </w:r>
    </w:p>
    <w:p w:rsidR="002513F7" w:rsidRDefault="002513F7">
      <w:pPr>
        <w:numPr>
          <w:ilvl w:val="1"/>
          <w:numId w:val="2"/>
        </w:numPr>
        <w:jc w:val="both"/>
        <w:rPr>
          <w:rFonts w:ascii="Arial" w:hAnsi="Arial" w:cs="Arial"/>
          <w:sz w:val="22"/>
          <w:szCs w:val="22"/>
        </w:rPr>
      </w:pPr>
      <w:r>
        <w:rPr>
          <w:rFonts w:ascii="Arial" w:hAnsi="Arial" w:cs="Arial"/>
          <w:sz w:val="22"/>
          <w:szCs w:val="22"/>
        </w:rPr>
        <w:t>San Giorgio di Pesaro</w:t>
      </w:r>
    </w:p>
    <w:p w:rsidR="002513F7" w:rsidRDefault="002513F7">
      <w:pPr>
        <w:numPr>
          <w:ilvl w:val="1"/>
          <w:numId w:val="2"/>
        </w:numPr>
        <w:jc w:val="both"/>
        <w:rPr>
          <w:rFonts w:ascii="Arial" w:hAnsi="Arial" w:cs="Arial"/>
          <w:sz w:val="22"/>
          <w:szCs w:val="22"/>
        </w:rPr>
      </w:pPr>
      <w:r>
        <w:rPr>
          <w:rFonts w:ascii="Arial" w:hAnsi="Arial" w:cs="Arial"/>
          <w:sz w:val="22"/>
          <w:szCs w:val="22"/>
        </w:rPr>
        <w:t>San Lorenzo in Campo</w:t>
      </w:r>
    </w:p>
    <w:p w:rsidR="002513F7" w:rsidRDefault="002513F7">
      <w:pPr>
        <w:numPr>
          <w:ilvl w:val="1"/>
          <w:numId w:val="2"/>
        </w:numPr>
        <w:jc w:val="both"/>
        <w:rPr>
          <w:rFonts w:ascii="Arial" w:hAnsi="Arial" w:cs="Arial"/>
          <w:sz w:val="22"/>
          <w:szCs w:val="22"/>
        </w:rPr>
      </w:pPr>
      <w:r>
        <w:rPr>
          <w:rFonts w:ascii="Arial" w:hAnsi="Arial" w:cs="Arial"/>
          <w:sz w:val="22"/>
          <w:szCs w:val="22"/>
        </w:rPr>
        <w:t>Sant’Angelo in Vado</w:t>
      </w:r>
    </w:p>
    <w:p w:rsidR="002513F7" w:rsidRDefault="002513F7">
      <w:pPr>
        <w:numPr>
          <w:ilvl w:val="1"/>
          <w:numId w:val="2"/>
        </w:numPr>
        <w:jc w:val="both"/>
        <w:rPr>
          <w:rFonts w:ascii="Arial" w:hAnsi="Arial" w:cs="Arial"/>
          <w:sz w:val="22"/>
          <w:szCs w:val="22"/>
        </w:rPr>
      </w:pPr>
      <w:r>
        <w:rPr>
          <w:rFonts w:ascii="Arial" w:hAnsi="Arial" w:cs="Arial"/>
          <w:sz w:val="22"/>
          <w:szCs w:val="22"/>
        </w:rPr>
        <w:t>Sant’Ippolito</w:t>
      </w:r>
    </w:p>
    <w:p w:rsidR="002513F7" w:rsidRDefault="002513F7">
      <w:pPr>
        <w:numPr>
          <w:ilvl w:val="1"/>
          <w:numId w:val="2"/>
        </w:numPr>
        <w:jc w:val="both"/>
        <w:rPr>
          <w:rFonts w:ascii="Arial" w:hAnsi="Arial" w:cs="Arial"/>
          <w:sz w:val="22"/>
          <w:szCs w:val="22"/>
        </w:rPr>
      </w:pPr>
      <w:r>
        <w:rPr>
          <w:rFonts w:ascii="Arial" w:hAnsi="Arial" w:cs="Arial"/>
          <w:sz w:val="22"/>
          <w:szCs w:val="22"/>
        </w:rPr>
        <w:t>Sassocorvaro</w:t>
      </w:r>
    </w:p>
    <w:p w:rsidR="002513F7" w:rsidRDefault="002513F7">
      <w:pPr>
        <w:numPr>
          <w:ilvl w:val="1"/>
          <w:numId w:val="2"/>
        </w:numPr>
        <w:jc w:val="both"/>
        <w:rPr>
          <w:rFonts w:ascii="Arial" w:hAnsi="Arial" w:cs="Arial"/>
          <w:sz w:val="22"/>
          <w:szCs w:val="22"/>
        </w:rPr>
      </w:pPr>
      <w:r>
        <w:rPr>
          <w:rFonts w:ascii="Arial" w:hAnsi="Arial" w:cs="Arial"/>
          <w:sz w:val="22"/>
          <w:szCs w:val="22"/>
        </w:rPr>
        <w:t>Sassofeltrio</w:t>
      </w:r>
    </w:p>
    <w:p w:rsidR="002513F7" w:rsidRDefault="002513F7">
      <w:pPr>
        <w:numPr>
          <w:ilvl w:val="1"/>
          <w:numId w:val="2"/>
        </w:numPr>
        <w:jc w:val="both"/>
        <w:rPr>
          <w:rFonts w:ascii="Arial" w:hAnsi="Arial" w:cs="Arial"/>
          <w:sz w:val="22"/>
          <w:szCs w:val="22"/>
        </w:rPr>
      </w:pPr>
      <w:r>
        <w:rPr>
          <w:rFonts w:ascii="Arial" w:hAnsi="Arial" w:cs="Arial"/>
          <w:sz w:val="22"/>
          <w:szCs w:val="22"/>
        </w:rPr>
        <w:t>Serra Sant’Abbondio</w:t>
      </w:r>
    </w:p>
    <w:p w:rsidR="002513F7" w:rsidRDefault="002513F7">
      <w:pPr>
        <w:numPr>
          <w:ilvl w:val="1"/>
          <w:numId w:val="2"/>
        </w:numPr>
        <w:jc w:val="both"/>
        <w:rPr>
          <w:rFonts w:ascii="Arial" w:hAnsi="Arial" w:cs="Arial"/>
          <w:sz w:val="22"/>
          <w:szCs w:val="22"/>
        </w:rPr>
      </w:pPr>
      <w:r>
        <w:rPr>
          <w:rFonts w:ascii="Arial" w:hAnsi="Arial" w:cs="Arial"/>
          <w:sz w:val="22"/>
          <w:szCs w:val="22"/>
        </w:rPr>
        <w:t>Serrungarina</w:t>
      </w:r>
    </w:p>
    <w:p w:rsidR="002513F7" w:rsidRDefault="002513F7">
      <w:pPr>
        <w:numPr>
          <w:ilvl w:val="1"/>
          <w:numId w:val="2"/>
        </w:numPr>
        <w:jc w:val="both"/>
        <w:rPr>
          <w:rFonts w:ascii="Arial" w:hAnsi="Arial" w:cs="Arial"/>
          <w:sz w:val="22"/>
          <w:szCs w:val="22"/>
        </w:rPr>
      </w:pPr>
      <w:r>
        <w:rPr>
          <w:rFonts w:ascii="Arial" w:hAnsi="Arial" w:cs="Arial"/>
          <w:sz w:val="22"/>
          <w:szCs w:val="22"/>
        </w:rPr>
        <w:t>Tavoleto</w:t>
      </w:r>
    </w:p>
    <w:p w:rsidR="002513F7" w:rsidRDefault="002513F7">
      <w:pPr>
        <w:jc w:val="right"/>
        <w:rPr>
          <w:rFonts w:ascii="Arial" w:hAnsi="Arial" w:cs="Arial"/>
          <w:b/>
          <w:bCs/>
          <w:smallCaps/>
          <w:sz w:val="22"/>
          <w:szCs w:val="22"/>
        </w:rPr>
      </w:pPr>
      <w:r>
        <w:br w:type="page"/>
      </w: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mallCaps/>
          <w:sz w:val="22"/>
          <w:szCs w:val="22"/>
        </w:rPr>
        <w:t>ALLEGATO “3”</w:t>
      </w:r>
    </w:p>
    <w:p w:rsidR="002513F7" w:rsidRDefault="002513F7">
      <w:pPr>
        <w:jc w:val="both"/>
        <w:rPr>
          <w:rFonts w:ascii="Arial" w:hAnsi="Arial" w:cs="Arial"/>
          <w:b/>
          <w:bCs/>
          <w:sz w:val="22"/>
          <w:szCs w:val="22"/>
        </w:rPr>
      </w:pPr>
    </w:p>
    <w:tbl>
      <w:tblPr>
        <w:tblW w:w="10065" w:type="dxa"/>
        <w:tblInd w:w="15" w:type="dxa"/>
        <w:tblLayout w:type="fixed"/>
        <w:tblCellMar>
          <w:top w:w="15" w:type="dxa"/>
          <w:left w:w="15" w:type="dxa"/>
          <w:bottom w:w="15" w:type="dxa"/>
          <w:right w:w="15" w:type="dxa"/>
        </w:tblCellMar>
        <w:tblLook w:val="0000"/>
      </w:tblPr>
      <w:tblGrid>
        <w:gridCol w:w="10065"/>
      </w:tblGrid>
      <w:tr w:rsidR="002513F7">
        <w:tc>
          <w:tcPr>
            <w:tcW w:w="10065" w:type="dxa"/>
            <w:tcBorders>
              <w:top w:val="nil"/>
              <w:left w:val="nil"/>
              <w:bottom w:val="nil"/>
              <w:right w:val="nil"/>
            </w:tcBorders>
            <w:vAlign w:val="center"/>
          </w:tcPr>
          <w:p w:rsidR="002513F7" w:rsidRDefault="002513F7">
            <w:pPr>
              <w:jc w:val="both"/>
              <w:rPr>
                <w:rFonts w:ascii="Arial" w:hAnsi="Arial" w:cs="Arial"/>
                <w:sz w:val="22"/>
                <w:szCs w:val="22"/>
              </w:rPr>
            </w:pPr>
          </w:p>
          <w:p w:rsidR="002513F7" w:rsidRDefault="002513F7">
            <w:pPr>
              <w:jc w:val="both"/>
              <w:rPr>
                <w:rFonts w:ascii="Arial" w:hAnsi="Arial" w:cs="Arial"/>
                <w:b/>
                <w:bCs/>
                <w:sz w:val="22"/>
                <w:szCs w:val="22"/>
              </w:rPr>
            </w:pPr>
            <w:r>
              <w:rPr>
                <w:rFonts w:ascii="Arial" w:hAnsi="Arial" w:cs="Arial"/>
                <w:b/>
                <w:bCs/>
                <w:sz w:val="22"/>
                <w:szCs w:val="22"/>
              </w:rPr>
              <w:t>MODALITÀ PER LA COMPILAZIONE E L’INOLTRO DELLA MODULISTICA IN FORMATO DIGITALE</w:t>
            </w:r>
          </w:p>
          <w:p w:rsidR="002513F7" w:rsidRDefault="002513F7">
            <w:pPr>
              <w:jc w:val="both"/>
              <w:rPr>
                <w:rFonts w:ascii="Arial" w:hAnsi="Arial" w:cs="Arial"/>
                <w:sz w:val="22"/>
                <w:szCs w:val="22"/>
              </w:rPr>
            </w:pPr>
          </w:p>
          <w:p w:rsidR="002513F7" w:rsidRDefault="002513F7">
            <w:pPr>
              <w:widowControl w:val="0"/>
              <w:suppressAutoHyphens/>
              <w:spacing w:before="100" w:after="100"/>
              <w:jc w:val="both"/>
              <w:rPr>
                <w:rFonts w:ascii="Arial" w:hAnsi="Arial" w:cs="Arial"/>
                <w:sz w:val="22"/>
                <w:szCs w:val="22"/>
              </w:rPr>
            </w:pPr>
            <w:r>
              <w:rPr>
                <w:rFonts w:ascii="Arial" w:hAnsi="Arial" w:cs="Arial"/>
                <w:sz w:val="22"/>
                <w:szCs w:val="22"/>
              </w:rPr>
              <w:t xml:space="preserve">Per la domanda utilizzare il modello allegato al bando. </w:t>
            </w:r>
          </w:p>
          <w:p w:rsidR="002513F7" w:rsidRDefault="002513F7">
            <w:pPr>
              <w:widowControl w:val="0"/>
              <w:suppressAutoHyphens/>
              <w:spacing w:before="100" w:after="100"/>
              <w:jc w:val="both"/>
              <w:rPr>
                <w:rFonts w:ascii="Arial" w:hAnsi="Arial" w:cs="Arial"/>
                <w:sz w:val="22"/>
                <w:szCs w:val="22"/>
              </w:rPr>
            </w:pPr>
            <w:r>
              <w:rPr>
                <w:rFonts w:ascii="Arial" w:hAnsi="Arial" w:cs="Arial"/>
                <w:sz w:val="22"/>
                <w:szCs w:val="22"/>
              </w:rPr>
              <w:t xml:space="preserve">Il modello di domanda va stampato, compilato in ogni sua parte e corredato dei bolli richiesti. </w:t>
            </w:r>
          </w:p>
          <w:p w:rsidR="002513F7" w:rsidRDefault="002513F7">
            <w:pPr>
              <w:widowControl w:val="0"/>
              <w:suppressAutoHyphens/>
              <w:spacing w:before="100" w:after="100"/>
              <w:jc w:val="both"/>
              <w:rPr>
                <w:rFonts w:ascii="Arial" w:hAnsi="Arial" w:cs="Arial"/>
                <w:sz w:val="22"/>
                <w:szCs w:val="22"/>
              </w:rPr>
            </w:pPr>
            <w:r>
              <w:rPr>
                <w:rFonts w:ascii="Arial" w:hAnsi="Arial" w:cs="Arial"/>
                <w:sz w:val="22"/>
                <w:szCs w:val="22"/>
              </w:rPr>
              <w:t xml:space="preserve">Così completo va scansionato in formato PDF, firmato digitalmente* (come P7M o con firma ADOBE PDF) e inoltrato via Posta Elettronica Certificata alla casella PEC </w:t>
            </w:r>
            <w:hyperlink r:id="rId27" w:history="1">
              <w:r>
                <w:rPr>
                  <w:rFonts w:ascii="Arial" w:hAnsi="Arial" w:cs="Arial"/>
                  <w:color w:val="0000FF"/>
                  <w:sz w:val="22"/>
                  <w:szCs w:val="22"/>
                  <w:u w:val="single"/>
                  <w:lang w:eastAsia="it-IT"/>
                </w:rPr>
                <w:t>regione.marche.funzionectc@emarche.it</w:t>
              </w:r>
            </w:hyperlink>
            <w:r>
              <w:rPr>
                <w:rFonts w:ascii="Arial" w:hAnsi="Arial" w:cs="Arial"/>
                <w:sz w:val="22"/>
                <w:szCs w:val="22"/>
                <w:lang w:eastAsia="it-IT"/>
              </w:rPr>
              <w:t xml:space="preserve">. </w:t>
            </w:r>
            <w:r>
              <w:rPr>
                <w:rFonts w:ascii="Arial" w:hAnsi="Arial" w:cs="Arial"/>
                <w:sz w:val="22"/>
                <w:szCs w:val="22"/>
                <w:shd w:val="clear" w:color="auto" w:fill="FAFAFA"/>
                <w:lang w:eastAsia="it-IT"/>
              </w:rPr>
              <w:t>della P.F. Turismo, Commercio e tutela dei consumatori</w:t>
            </w:r>
            <w:r>
              <w:rPr>
                <w:rFonts w:ascii="Arial" w:hAnsi="Arial" w:cs="Arial"/>
                <w:sz w:val="22"/>
                <w:szCs w:val="22"/>
              </w:rPr>
              <w:t xml:space="preserve">, unitamente a tutti gli allegati previsti dal bando. </w:t>
            </w:r>
          </w:p>
          <w:p w:rsidR="002513F7" w:rsidRDefault="002513F7">
            <w:pPr>
              <w:widowControl w:val="0"/>
              <w:suppressAutoHyphens/>
              <w:spacing w:before="100" w:after="100"/>
              <w:jc w:val="both"/>
              <w:rPr>
                <w:rFonts w:ascii="Arial" w:hAnsi="Arial" w:cs="Arial"/>
                <w:sz w:val="22"/>
                <w:szCs w:val="22"/>
                <w:shd w:val="clear" w:color="auto" w:fill="FAFAFA"/>
                <w:lang w:eastAsia="it-IT"/>
              </w:rPr>
            </w:pPr>
            <w:r>
              <w:rPr>
                <w:rFonts w:ascii="Arial" w:hAnsi="Arial" w:cs="Arial"/>
                <w:sz w:val="22"/>
                <w:szCs w:val="22"/>
              </w:rPr>
              <w:t>Gli allegati devono essere anch'essi in formato PDF, sia che siano scansioni di originale cartaceo o documenti originali digitali anche firmati digitalmente.</w:t>
            </w:r>
          </w:p>
          <w:p w:rsidR="002513F7" w:rsidRDefault="002513F7">
            <w:pPr>
              <w:jc w:val="both"/>
              <w:rPr>
                <w:rFonts w:ascii="Arial" w:hAnsi="Arial" w:cs="Arial"/>
                <w:sz w:val="22"/>
                <w:szCs w:val="22"/>
              </w:rPr>
            </w:pPr>
            <w:r>
              <w:rPr>
                <w:rFonts w:ascii="Arial" w:hAnsi="Arial" w:cs="Arial"/>
                <w:sz w:val="22"/>
                <w:szCs w:val="22"/>
              </w:rPr>
              <w:t xml:space="preserve">La dimensione complessiva dei documenti allegati ad ogni messaggio non può superare i </w:t>
            </w:r>
            <w:r>
              <w:rPr>
                <w:rStyle w:val="Enfasigrassetto"/>
                <w:rFonts w:ascii="Arial" w:hAnsi="Arial" w:cs="Arial"/>
                <w:b w:val="0"/>
                <w:bCs w:val="0"/>
                <w:sz w:val="22"/>
                <w:szCs w:val="22"/>
              </w:rPr>
              <w:t>30 Mega byte</w:t>
            </w:r>
            <w:r>
              <w:rPr>
                <w:rFonts w:ascii="Arial" w:hAnsi="Arial" w:cs="Arial"/>
                <w:sz w:val="22"/>
                <w:szCs w:val="22"/>
              </w:rPr>
              <w:t>.</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L'oggetto della PEC dovrà contenere la descrizione della tipologia di domanda (es. Domanda di contributo per gli interventi previsti dall’art. 85 LR 27/2009) e il nome della Ditta.</w:t>
            </w:r>
          </w:p>
          <w:p w:rsidR="002513F7" w:rsidRDefault="002513F7">
            <w:pPr>
              <w:jc w:val="both"/>
              <w:rPr>
                <w:rFonts w:ascii="Arial" w:hAnsi="Arial" w:cs="Arial"/>
                <w:sz w:val="22"/>
                <w:szCs w:val="22"/>
              </w:rPr>
            </w:pPr>
            <w:r>
              <w:rPr>
                <w:rFonts w:ascii="Arial" w:hAnsi="Arial" w:cs="Arial"/>
                <w:sz w:val="22"/>
                <w:szCs w:val="22"/>
              </w:rPr>
              <w:t>Il testo del messaggio PEC dovrà contenere i riferimenti della Ditta (indirizzo, partita iva o il codice fiscale del soggetto beneficiario del contributo, nome del legale rappresentante).</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 xml:space="preserve">La domanda in originale dovrà essere conservata presso gli uffici del soggetto abilitato ad apporre la firma digitale) unitamente a tutta la documentazione e a copia del documento di identità del soggetto avente titolo al contributo per essere disponibile in caso di eventuali controlli </w:t>
            </w:r>
          </w:p>
          <w:p w:rsidR="002513F7" w:rsidRDefault="002513F7">
            <w:pPr>
              <w:jc w:val="both"/>
              <w:rPr>
                <w:rFonts w:ascii="Arial" w:hAnsi="Arial" w:cs="Arial"/>
                <w:sz w:val="22"/>
                <w:szCs w:val="22"/>
              </w:rPr>
            </w:pPr>
          </w:p>
        </w:tc>
      </w:tr>
    </w:tbl>
    <w:p w:rsidR="002513F7" w:rsidRDefault="002513F7">
      <w:pPr>
        <w:jc w:val="both"/>
        <w:rPr>
          <w:rFonts w:ascii="Arial" w:hAnsi="Arial" w:cs="Arial"/>
          <w:sz w:val="22"/>
          <w:szCs w:val="22"/>
        </w:rPr>
      </w:pPr>
      <w:r>
        <w:rPr>
          <w:rFonts w:ascii="Arial" w:hAnsi="Arial" w:cs="Arial"/>
          <w:sz w:val="22"/>
          <w:szCs w:val="22"/>
        </w:rPr>
        <w:t>Qualora la pratica venga firmata digitalmente da un soggetto intermediario diverso dal legale rappresentante dell’impresa, del comune dell’ente pubblico o privato o dell’associazione, occorrerà includere tra gli allegati le scansioni digitali in PDF/A di una procura speciale, secondo lo schema sotto indicato, che dia titolo a tale firma (la quale andrà conservata in originale presso gli uffici del soggetto abilitato ad apporre la firma digitale) e di copia del documento di identità del soggetto avente titolo al contributo nonché firmatario della procura.</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b/>
          <w:bCs/>
          <w:smallCaps/>
          <w:sz w:val="22"/>
          <w:szCs w:val="22"/>
        </w:rPr>
      </w:pPr>
      <w:r>
        <w:rPr>
          <w:rFonts w:ascii="Arial" w:hAnsi="Arial" w:cs="Arial"/>
          <w:sz w:val="22"/>
          <w:szCs w:val="22"/>
        </w:rPr>
        <w:t>*ovvero secondo le modalità di cui all’art. 65 c. 1 del dlgs 82/2005 “codice dell’amministrazione digitale”.</w:t>
      </w:r>
    </w:p>
    <w:p w:rsidR="002513F7" w:rsidRDefault="002513F7">
      <w:pPr>
        <w:jc w:val="right"/>
        <w:rPr>
          <w:smallCaps/>
          <w:sz w:val="22"/>
          <w:szCs w:val="22"/>
        </w:rPr>
      </w:pPr>
      <w:r>
        <w:rPr>
          <w:rFonts w:ascii="Arial" w:hAnsi="Arial" w:cs="Arial"/>
          <w:b/>
          <w:bCs/>
          <w:smallCaps/>
          <w:sz w:val="22"/>
          <w:szCs w:val="22"/>
        </w:rPr>
        <w:br w:type="page"/>
      </w:r>
    </w:p>
    <w:p w:rsidR="002513F7" w:rsidRDefault="002513F7">
      <w:pPr>
        <w:jc w:val="right"/>
        <w:rPr>
          <w:rFonts w:ascii="Arial" w:hAnsi="Arial" w:cs="Arial"/>
          <w:b/>
          <w:bCs/>
          <w:smallCaps/>
          <w:sz w:val="22"/>
          <w:szCs w:val="22"/>
        </w:rPr>
      </w:pPr>
      <w:r>
        <w:rPr>
          <w:rFonts w:ascii="Arial" w:hAnsi="Arial" w:cs="Arial"/>
          <w:b/>
          <w:bCs/>
          <w:smallCaps/>
          <w:sz w:val="22"/>
          <w:szCs w:val="22"/>
        </w:rPr>
        <w:t>ALLEGATO “4”</w:t>
      </w:r>
    </w:p>
    <w:p w:rsidR="002513F7" w:rsidRDefault="002513F7">
      <w:pPr>
        <w:jc w:val="right"/>
        <w:rPr>
          <w:rFonts w:ascii="Arial" w:hAnsi="Arial" w:cs="Arial"/>
          <w:b/>
          <w:bCs/>
          <w:smallCaps/>
          <w:sz w:val="22"/>
          <w:szCs w:val="22"/>
        </w:rPr>
      </w:pPr>
    </w:p>
    <w:p w:rsidR="002513F7" w:rsidRDefault="002513F7">
      <w:pPr>
        <w:jc w:val="right"/>
        <w:rPr>
          <w:rFonts w:ascii="Arial" w:hAnsi="Arial" w:cs="Arial"/>
          <w:b/>
          <w:bCs/>
          <w:smallCaps/>
          <w:sz w:val="22"/>
          <w:szCs w:val="22"/>
        </w:rPr>
      </w:pPr>
    </w:p>
    <w:p w:rsidR="002513F7" w:rsidRDefault="002513F7">
      <w:pPr>
        <w:jc w:val="right"/>
        <w:rPr>
          <w:rFonts w:ascii="Arial" w:hAnsi="Arial" w:cs="Arial"/>
          <w:b/>
          <w:bCs/>
          <w:smallCaps/>
          <w:sz w:val="22"/>
          <w:szCs w:val="22"/>
        </w:rPr>
      </w:pP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p>
    <w:p w:rsidR="002513F7" w:rsidRDefault="002513F7">
      <w:pPr>
        <w:pStyle w:val="Titolo1"/>
        <w:pBdr>
          <w:top w:val="none" w:sz="0" w:space="0" w:color="auto"/>
          <w:left w:val="none" w:sz="0" w:space="0" w:color="auto"/>
          <w:bottom w:val="none" w:sz="0" w:space="0" w:color="auto"/>
          <w:right w:val="none" w:sz="0" w:space="0" w:color="auto"/>
        </w:pBdr>
        <w:jc w:val="both"/>
        <w:rPr>
          <w:rFonts w:ascii="Arial" w:hAnsi="Arial" w:cs="Arial"/>
          <w:b/>
          <w:bCs/>
          <w:sz w:val="22"/>
          <w:szCs w:val="22"/>
        </w:rPr>
      </w:pPr>
      <w:r>
        <w:rPr>
          <w:rFonts w:ascii="Arial" w:hAnsi="Arial" w:cs="Arial"/>
          <w:b/>
          <w:bCs/>
          <w:sz w:val="22"/>
          <w:szCs w:val="22"/>
        </w:rPr>
        <w:t xml:space="preserve">INCARICO PER LA SOTTOSCRIZIONE E PRESENTAZIONE TELEMATICA DELLA DOMANDA DI CONTRIBUTO </w:t>
      </w:r>
    </w:p>
    <w:p w:rsidR="002513F7" w:rsidRDefault="002513F7">
      <w:pPr>
        <w:ind w:left="142"/>
        <w:jc w:val="both"/>
        <w:rPr>
          <w:rFonts w:ascii="Arial" w:hAnsi="Arial" w:cs="Arial"/>
          <w:sz w:val="22"/>
          <w:szCs w:val="22"/>
        </w:rPr>
      </w:pPr>
    </w:p>
    <w:p w:rsidR="002513F7" w:rsidRDefault="002513F7">
      <w:pPr>
        <w:ind w:firstLine="142"/>
        <w:jc w:val="center"/>
        <w:rPr>
          <w:rFonts w:ascii="Arial" w:hAnsi="Arial" w:cs="Arial"/>
          <w:sz w:val="22"/>
          <w:szCs w:val="22"/>
        </w:rPr>
      </w:pPr>
    </w:p>
    <w:p w:rsidR="002513F7" w:rsidRDefault="002513F7">
      <w:pPr>
        <w:ind w:firstLine="142"/>
        <w:rPr>
          <w:rFonts w:ascii="Arial" w:hAnsi="Arial" w:cs="Arial"/>
          <w:sz w:val="22"/>
          <w:szCs w:val="22"/>
        </w:rPr>
      </w:pPr>
    </w:p>
    <w:p w:rsidR="002513F7" w:rsidRDefault="002513F7">
      <w:pPr>
        <w:ind w:left="142"/>
        <w:rPr>
          <w:rFonts w:ascii="Arial" w:hAnsi="Arial" w:cs="Arial"/>
          <w:sz w:val="22"/>
          <w:szCs w:val="22"/>
        </w:rPr>
      </w:pPr>
      <w:r>
        <w:rPr>
          <w:rFonts w:ascii="Arial" w:hAnsi="Arial" w:cs="Arial"/>
          <w:sz w:val="22"/>
          <w:szCs w:val="22"/>
        </w:rPr>
        <w:t>Il/ I  sottoscritto/i___________________________________________________________</w:t>
      </w: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r>
        <w:rPr>
          <w:rFonts w:ascii="Arial" w:hAnsi="Arial" w:cs="Arial"/>
          <w:sz w:val="22"/>
          <w:szCs w:val="22"/>
        </w:rPr>
        <w:t>In qualità di (1)____________________________________________________________</w:t>
      </w: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r>
        <w:rPr>
          <w:rFonts w:ascii="Arial" w:hAnsi="Arial" w:cs="Arial"/>
          <w:sz w:val="22"/>
          <w:szCs w:val="22"/>
        </w:rPr>
        <w:t>Della ditta________________________________________________________________</w:t>
      </w:r>
    </w:p>
    <w:p w:rsidR="002513F7" w:rsidRDefault="002513F7">
      <w:pPr>
        <w:ind w:left="142"/>
        <w:rPr>
          <w:rFonts w:ascii="Arial" w:hAnsi="Arial" w:cs="Arial"/>
          <w:sz w:val="22"/>
          <w:szCs w:val="22"/>
        </w:rPr>
      </w:pPr>
    </w:p>
    <w:p w:rsidR="002513F7" w:rsidRDefault="002513F7">
      <w:pPr>
        <w:ind w:left="142"/>
        <w:rPr>
          <w:rFonts w:ascii="Arial" w:hAnsi="Arial" w:cs="Arial"/>
          <w:sz w:val="22"/>
          <w:szCs w:val="22"/>
        </w:rPr>
      </w:pPr>
      <w:r>
        <w:rPr>
          <w:rFonts w:ascii="Arial" w:hAnsi="Arial" w:cs="Arial"/>
          <w:sz w:val="22"/>
          <w:szCs w:val="22"/>
        </w:rPr>
        <w:t>dichiara/no di conferire al Sig._________________________________________________</w:t>
      </w:r>
    </w:p>
    <w:p w:rsidR="002513F7" w:rsidRDefault="002513F7">
      <w:pPr>
        <w:ind w:firstLine="142"/>
        <w:rPr>
          <w:rFonts w:ascii="Arial" w:hAnsi="Arial" w:cs="Arial"/>
          <w:sz w:val="22"/>
          <w:szCs w:val="22"/>
        </w:rPr>
      </w:pPr>
    </w:p>
    <w:p w:rsidR="002513F7" w:rsidRDefault="002513F7">
      <w:pPr>
        <w:ind w:firstLine="142"/>
        <w:rPr>
          <w:rFonts w:ascii="Arial" w:hAnsi="Arial" w:cs="Arial"/>
          <w:sz w:val="22"/>
          <w:szCs w:val="22"/>
        </w:rPr>
      </w:pPr>
      <w:r>
        <w:rPr>
          <w:rFonts w:ascii="Arial" w:hAnsi="Arial" w:cs="Arial"/>
          <w:sz w:val="22"/>
          <w:szCs w:val="22"/>
        </w:rPr>
        <w:t>in qualità di (2)_____________________________________________________________</w:t>
      </w:r>
    </w:p>
    <w:p w:rsidR="002513F7" w:rsidRDefault="002513F7">
      <w:pPr>
        <w:ind w:firstLine="142"/>
        <w:rPr>
          <w:rFonts w:ascii="Arial" w:hAnsi="Arial" w:cs="Arial"/>
          <w:sz w:val="22"/>
          <w:szCs w:val="22"/>
        </w:rPr>
      </w:pPr>
    </w:p>
    <w:p w:rsidR="002513F7" w:rsidRDefault="002513F7">
      <w:pPr>
        <w:ind w:left="142"/>
        <w:jc w:val="both"/>
        <w:rPr>
          <w:rFonts w:ascii="Arial" w:hAnsi="Arial" w:cs="Arial"/>
          <w:sz w:val="22"/>
          <w:szCs w:val="22"/>
        </w:rPr>
      </w:pPr>
      <w:r>
        <w:rPr>
          <w:rFonts w:ascii="Arial" w:hAnsi="Arial" w:cs="Arial"/>
          <w:sz w:val="22"/>
          <w:szCs w:val="22"/>
        </w:rPr>
        <w:t xml:space="preserve">L’incarico per la sottoscrizione digitale e presentazione telematica, alla P:F. </w:t>
      </w:r>
      <w:r>
        <w:rPr>
          <w:rFonts w:ascii="Arial" w:eastAsia="Arial Unicode MS" w:hAnsi="Arial" w:cs="Arial"/>
          <w:sz w:val="22"/>
          <w:szCs w:val="22"/>
        </w:rPr>
        <w:t xml:space="preserve">Turismo Commercio e Tutela dei Consumatori </w:t>
      </w:r>
      <w:r>
        <w:rPr>
          <w:rFonts w:ascii="Arial" w:hAnsi="Arial" w:cs="Arial"/>
          <w:sz w:val="22"/>
          <w:szCs w:val="22"/>
        </w:rPr>
        <w:t>della domanda di contributo “Interventi finanziari per il commercio – bandi anno 2015”</w:t>
      </w: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Autografa</w:t>
      </w:r>
    </w:p>
    <w:p w:rsidR="002513F7" w:rsidRDefault="002513F7">
      <w:pPr>
        <w:ind w:left="142"/>
        <w:jc w:val="both"/>
        <w:rPr>
          <w:rFonts w:ascii="Arial" w:hAnsi="Arial" w:cs="Arial"/>
          <w:sz w:val="22"/>
          <w:szCs w:val="22"/>
        </w:rPr>
      </w:pPr>
      <w:r>
        <w:rPr>
          <w:rFonts w:ascii="Arial" w:hAnsi="Arial" w:cs="Arial"/>
          <w:sz w:val="22"/>
          <w:szCs w:val="22"/>
        </w:rPr>
        <w:tab/>
      </w:r>
    </w:p>
    <w:p w:rsidR="002513F7" w:rsidRDefault="002513F7">
      <w:pPr>
        <w:ind w:left="1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firstLine="567"/>
        <w:jc w:val="both"/>
        <w:rPr>
          <w:rFonts w:ascii="Arial" w:hAnsi="Arial" w:cs="Arial"/>
          <w:sz w:val="22"/>
          <w:szCs w:val="22"/>
        </w:rPr>
      </w:pPr>
      <w:r>
        <w:rPr>
          <w:rFonts w:ascii="Arial" w:hAnsi="Arial" w:cs="Arial"/>
          <w:sz w:val="22"/>
          <w:szCs w:val="22"/>
        </w:rPr>
        <w:t>Per Accettazione</w:t>
      </w:r>
    </w:p>
    <w:p w:rsidR="002513F7" w:rsidRDefault="002513F7">
      <w:pPr>
        <w:ind w:left="142" w:firstLine="567"/>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_________________________</w:t>
      </w: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left="142"/>
        <w:jc w:val="both"/>
        <w:rPr>
          <w:rFonts w:ascii="Arial" w:hAnsi="Arial" w:cs="Arial"/>
          <w:sz w:val="22"/>
          <w:szCs w:val="22"/>
        </w:rPr>
      </w:pPr>
    </w:p>
    <w:p w:rsidR="002513F7" w:rsidRDefault="002513F7">
      <w:pPr>
        <w:ind w:firstLine="142"/>
        <w:rPr>
          <w:rFonts w:ascii="Arial" w:hAnsi="Arial" w:cs="Arial"/>
          <w:sz w:val="22"/>
          <w:szCs w:val="22"/>
        </w:rPr>
      </w:pPr>
    </w:p>
    <w:p w:rsidR="002513F7" w:rsidRDefault="002513F7">
      <w:pPr>
        <w:numPr>
          <w:ilvl w:val="0"/>
          <w:numId w:val="40"/>
        </w:numPr>
        <w:ind w:hanging="578"/>
        <w:jc w:val="both"/>
        <w:rPr>
          <w:rFonts w:ascii="Arial" w:hAnsi="Arial" w:cs="Arial"/>
          <w:sz w:val="22"/>
          <w:szCs w:val="22"/>
        </w:rPr>
      </w:pPr>
      <w:r>
        <w:rPr>
          <w:rFonts w:ascii="Arial" w:hAnsi="Arial" w:cs="Arial"/>
          <w:sz w:val="22"/>
          <w:szCs w:val="22"/>
        </w:rPr>
        <w:t>specificare almeno una delle qualifiche (legale rappresentante/ delegato/intermediario)</w:t>
      </w:r>
    </w:p>
    <w:p w:rsidR="002513F7" w:rsidRDefault="002513F7">
      <w:pPr>
        <w:numPr>
          <w:ilvl w:val="0"/>
          <w:numId w:val="40"/>
        </w:numPr>
        <w:ind w:hanging="578"/>
        <w:rPr>
          <w:rFonts w:ascii="Arial" w:hAnsi="Arial" w:cs="Arial"/>
          <w:sz w:val="22"/>
          <w:szCs w:val="22"/>
        </w:rPr>
      </w:pPr>
      <w:r>
        <w:rPr>
          <w:rFonts w:ascii="Arial" w:hAnsi="Arial" w:cs="Arial"/>
          <w:sz w:val="22"/>
          <w:szCs w:val="22"/>
        </w:rPr>
        <w:t>Amministratore, titolare, socio, legale rappresentante</w:t>
      </w:r>
    </w:p>
    <w:p w:rsidR="002513F7" w:rsidRDefault="002513F7">
      <w:pPr>
        <w:ind w:left="360" w:firstLine="142"/>
        <w:rPr>
          <w:rFonts w:ascii="Arial" w:hAnsi="Arial" w:cs="Arial"/>
          <w:sz w:val="22"/>
          <w:szCs w:val="22"/>
        </w:rPr>
      </w:pPr>
    </w:p>
    <w:p w:rsidR="002513F7" w:rsidRDefault="002513F7">
      <w:pPr>
        <w:jc w:val="right"/>
        <w:rPr>
          <w:rFonts w:ascii="Arial" w:hAnsi="Arial" w:cs="Arial"/>
          <w:b/>
          <w:bCs/>
          <w:smallCaps/>
          <w:sz w:val="22"/>
          <w:szCs w:val="22"/>
        </w:rPr>
      </w:pPr>
      <w:r>
        <w:rPr>
          <w:rFonts w:ascii="Arial" w:hAnsi="Arial" w:cs="Arial"/>
          <w:b/>
          <w:bCs/>
          <w:smallCaps/>
          <w:sz w:val="22"/>
          <w:szCs w:val="22"/>
        </w:rPr>
        <w:br w:type="page"/>
      </w:r>
    </w:p>
    <w:p w:rsidR="002513F7" w:rsidRDefault="002513F7">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“5”</w:t>
      </w:r>
    </w:p>
    <w:p w:rsidR="002513F7" w:rsidRDefault="002513F7">
      <w:pPr>
        <w:jc w:val="center"/>
        <w:rPr>
          <w:rFonts w:ascii="Arial" w:hAnsi="Arial" w:cs="Arial"/>
          <w:b/>
          <w:bCs/>
          <w:sz w:val="22"/>
          <w:szCs w:val="22"/>
        </w:rPr>
      </w:pPr>
    </w:p>
    <w:p w:rsidR="002513F7" w:rsidRDefault="002513F7">
      <w:pPr>
        <w:jc w:val="center"/>
        <w:rPr>
          <w:rFonts w:ascii="Arial" w:hAnsi="Arial" w:cs="Arial"/>
          <w:b/>
          <w:bCs/>
          <w:sz w:val="22"/>
          <w:szCs w:val="22"/>
        </w:rPr>
      </w:pPr>
    </w:p>
    <w:p w:rsidR="002513F7" w:rsidRDefault="002513F7">
      <w:pPr>
        <w:jc w:val="center"/>
        <w:rPr>
          <w:rFonts w:ascii="Arial" w:hAnsi="Arial" w:cs="Arial"/>
          <w:b/>
          <w:bCs/>
          <w:sz w:val="22"/>
          <w:szCs w:val="22"/>
        </w:rPr>
      </w:pPr>
      <w:r>
        <w:rPr>
          <w:rFonts w:ascii="Arial" w:hAnsi="Arial" w:cs="Arial"/>
          <w:b/>
          <w:bCs/>
          <w:sz w:val="22"/>
          <w:szCs w:val="22"/>
        </w:rPr>
        <w:t>DICHIARAZIONE SOSTITUTIVA DI ATTO DI NOTORIETA’</w:t>
      </w:r>
    </w:p>
    <w:p w:rsidR="002513F7" w:rsidRDefault="002513F7">
      <w:pPr>
        <w:jc w:val="center"/>
        <w:rPr>
          <w:rFonts w:ascii="Arial" w:hAnsi="Arial" w:cs="Arial"/>
          <w:b/>
          <w:bCs/>
          <w:sz w:val="22"/>
          <w:szCs w:val="22"/>
          <w:lang w:val="de-DE"/>
        </w:rPr>
      </w:pPr>
      <w:r>
        <w:rPr>
          <w:rFonts w:ascii="Arial" w:hAnsi="Arial" w:cs="Arial"/>
          <w:b/>
          <w:bCs/>
          <w:sz w:val="22"/>
          <w:szCs w:val="22"/>
          <w:lang w:val="de-DE"/>
        </w:rPr>
        <w:t>(art. 47 – D.P.R. n. 445 del 28.12.2000)</w:t>
      </w:r>
    </w:p>
    <w:p w:rsidR="002513F7" w:rsidRDefault="002513F7">
      <w:pPr>
        <w:jc w:val="center"/>
        <w:rPr>
          <w:rFonts w:ascii="Arial" w:hAnsi="Arial" w:cs="Arial"/>
          <w:b/>
          <w:bCs/>
          <w:sz w:val="22"/>
          <w:szCs w:val="22"/>
          <w:lang w:val="de-DE"/>
        </w:rPr>
      </w:pPr>
    </w:p>
    <w:p w:rsidR="002513F7" w:rsidRDefault="002513F7">
      <w:pPr>
        <w:jc w:val="center"/>
        <w:rPr>
          <w:rFonts w:ascii="Arial" w:hAnsi="Arial" w:cs="Arial"/>
          <w:b/>
          <w:bCs/>
          <w:sz w:val="22"/>
          <w:szCs w:val="22"/>
          <w:lang w:val="de-DE"/>
        </w:rPr>
      </w:pPr>
    </w:p>
    <w:p w:rsidR="002513F7" w:rsidRDefault="002513F7">
      <w:pPr>
        <w:jc w:val="center"/>
        <w:rPr>
          <w:rFonts w:ascii="Arial" w:hAnsi="Arial" w:cs="Arial"/>
          <w:b/>
          <w:bCs/>
          <w:sz w:val="22"/>
          <w:szCs w:val="22"/>
          <w:lang w:val="de-DE"/>
        </w:rPr>
      </w:pPr>
    </w:p>
    <w:p w:rsidR="002513F7" w:rsidRDefault="002513F7">
      <w:pPr>
        <w:jc w:val="center"/>
        <w:rPr>
          <w:rFonts w:ascii="Arial" w:hAnsi="Arial" w:cs="Arial"/>
          <w:b/>
          <w:bCs/>
          <w:sz w:val="22"/>
          <w:szCs w:val="22"/>
          <w:lang w:val="de-DE"/>
        </w:rPr>
      </w:pPr>
    </w:p>
    <w:p w:rsidR="002513F7" w:rsidRDefault="002513F7">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Nato/a a  _____________________________________  il  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 xml:space="preserve">Codice fiscale  _____________________________________________________________________ </w:t>
      </w:r>
    </w:p>
    <w:p w:rsidR="002513F7" w:rsidRDefault="002513F7">
      <w:pPr>
        <w:spacing w:line="360" w:lineRule="auto"/>
        <w:jc w:val="both"/>
        <w:rPr>
          <w:rFonts w:ascii="Arial" w:hAnsi="Arial" w:cs="Arial"/>
          <w:sz w:val="22"/>
          <w:szCs w:val="22"/>
        </w:rPr>
      </w:pPr>
      <w:r>
        <w:rPr>
          <w:rFonts w:ascii="Arial" w:hAnsi="Arial" w:cs="Arial"/>
          <w:sz w:val="22"/>
          <w:szCs w:val="22"/>
        </w:rPr>
        <w:t>Residente  a  _______________________________________________________________________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In qualità di legale rappresentante dell’impresa  ____________________________________________</w:t>
      </w:r>
    </w:p>
    <w:p w:rsidR="002513F7" w:rsidRDefault="002513F7">
      <w:pPr>
        <w:spacing w:line="360" w:lineRule="auto"/>
        <w:jc w:val="both"/>
        <w:rPr>
          <w:rFonts w:ascii="Arial" w:hAnsi="Arial" w:cs="Arial"/>
          <w:sz w:val="22"/>
          <w:szCs w:val="22"/>
        </w:rPr>
      </w:pPr>
      <w:r>
        <w:rPr>
          <w:rFonts w:ascii="Arial" w:hAnsi="Arial" w:cs="Arial"/>
          <w:sz w:val="22"/>
          <w:szCs w:val="22"/>
        </w:rPr>
        <w:t>Con sede legale in ___________________________________________________________________</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center"/>
        <w:rPr>
          <w:rFonts w:ascii="Arial" w:hAnsi="Arial" w:cs="Arial"/>
          <w:b/>
          <w:bCs/>
          <w:sz w:val="22"/>
          <w:szCs w:val="22"/>
        </w:rPr>
      </w:pPr>
      <w:r>
        <w:rPr>
          <w:rFonts w:ascii="Arial" w:hAnsi="Arial" w:cs="Arial"/>
          <w:b/>
          <w:bCs/>
          <w:sz w:val="22"/>
          <w:szCs w:val="22"/>
        </w:rPr>
        <w:t>DICHIARA</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che l’impresa </w:t>
      </w:r>
      <w:r>
        <w:rPr>
          <w:rFonts w:ascii="Arial" w:hAnsi="Arial" w:cs="Arial"/>
          <w:sz w:val="22"/>
          <w:szCs w:val="22"/>
          <w:lang w:eastAsia="it-IT"/>
        </w:rPr>
        <w:t xml:space="preserve">non ha mai ottenuto altre agevolazioni relative a leggi comunitarie, nazionali e regionali concernenti la medesima unità locale </w:t>
      </w:r>
    </w:p>
    <w:p w:rsidR="002513F7" w:rsidRDefault="002513F7">
      <w:pPr>
        <w:jc w:val="both"/>
        <w:rPr>
          <w:rFonts w:ascii="Arial" w:hAnsi="Arial" w:cs="Arial"/>
          <w:sz w:val="22"/>
          <w:szCs w:val="22"/>
        </w:rPr>
      </w:pPr>
    </w:p>
    <w:p w:rsidR="002513F7" w:rsidRDefault="002513F7">
      <w:pPr>
        <w:jc w:val="both"/>
        <w:rPr>
          <w:rFonts w:ascii="Arial" w:hAnsi="Arial" w:cs="Arial"/>
          <w:sz w:val="22"/>
          <w:szCs w:val="22"/>
          <w:lang w:eastAsia="it-IT"/>
        </w:rPr>
      </w:pPr>
    </w:p>
    <w:p w:rsidR="002513F7" w:rsidRDefault="002513F7">
      <w:pPr>
        <w:jc w:val="both"/>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che l’impresa nell’ultimo triennio </w:t>
      </w:r>
      <w:r>
        <w:rPr>
          <w:rFonts w:ascii="Arial" w:hAnsi="Arial" w:cs="Arial"/>
          <w:sz w:val="22"/>
          <w:szCs w:val="22"/>
          <w:lang w:eastAsia="it-IT"/>
        </w:rPr>
        <w:t>a partire dalla data di scadenza del bando, non ha ottenuto altre agevolazioni relative a leggi comunitarie, nazionali e regionali concernenti la medesima unità locale (fa fede la data di concessione del contributo pubblico)</w:t>
      </w: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p>
    <w:p w:rsidR="002513F7" w:rsidRDefault="002513F7">
      <w:pPr>
        <w:jc w:val="both"/>
        <w:rPr>
          <w:rFonts w:ascii="Arial" w:hAnsi="Arial" w:cs="Arial"/>
          <w:sz w:val="22"/>
          <w:szCs w:val="22"/>
        </w:rPr>
      </w:pPr>
      <w:r>
        <w:rPr>
          <w:rFonts w:ascii="Arial" w:hAnsi="Arial" w:cs="Arial"/>
          <w:sz w:val="22"/>
          <w:szCs w:val="22"/>
        </w:rPr>
        <w:t>________________________________</w:t>
      </w:r>
    </w:p>
    <w:p w:rsidR="002513F7" w:rsidRDefault="002513F7">
      <w:pPr>
        <w:jc w:val="both"/>
        <w:rPr>
          <w:rFonts w:ascii="Arial" w:hAnsi="Arial" w:cs="Arial"/>
          <w:sz w:val="22"/>
          <w:szCs w:val="22"/>
        </w:rPr>
      </w:pPr>
      <w:r>
        <w:rPr>
          <w:rFonts w:ascii="Arial" w:hAnsi="Arial" w:cs="Arial"/>
          <w:sz w:val="22"/>
          <w:szCs w:val="22"/>
        </w:rPr>
        <w:t xml:space="preserve">                 (Luogo e data)</w:t>
      </w:r>
      <w:r>
        <w:rPr>
          <w:rFonts w:ascii="Arial" w:hAnsi="Arial" w:cs="Arial"/>
          <w:sz w:val="22"/>
          <w:szCs w:val="22"/>
        </w:rPr>
        <w:tab/>
      </w:r>
    </w:p>
    <w:p w:rsidR="002513F7" w:rsidRDefault="002513F7">
      <w:pPr>
        <w:jc w:val="both"/>
        <w:rPr>
          <w:rFonts w:ascii="Arial" w:hAnsi="Arial" w:cs="Arial"/>
          <w:sz w:val="22"/>
          <w:szCs w:val="22"/>
        </w:rPr>
      </w:pPr>
    </w:p>
    <w:p w:rsidR="002513F7" w:rsidRDefault="002513F7">
      <w:pPr>
        <w:ind w:left="5245"/>
        <w:jc w:val="both"/>
        <w:rPr>
          <w:rFonts w:ascii="Arial" w:hAnsi="Arial" w:cs="Arial"/>
          <w:sz w:val="22"/>
          <w:szCs w:val="22"/>
        </w:rPr>
      </w:pPr>
      <w:r>
        <w:rPr>
          <w:rFonts w:ascii="Arial" w:hAnsi="Arial" w:cs="Arial"/>
          <w:sz w:val="22"/>
          <w:szCs w:val="22"/>
        </w:rPr>
        <w:t>_______________________________________</w:t>
      </w:r>
    </w:p>
    <w:p w:rsidR="002513F7" w:rsidRDefault="002513F7">
      <w:pPr>
        <w:ind w:left="5529"/>
        <w:jc w:val="both"/>
      </w:pPr>
      <w:r>
        <w:t>(timbro dell’azienda e firma del legale rappresentante)</w:t>
      </w:r>
      <w:r>
        <w:rPr>
          <w:rStyle w:val="Rimandonotaapidipagina"/>
        </w:rPr>
        <w:footnoteReference w:id="21"/>
      </w:r>
    </w:p>
    <w:p w:rsidR="002513F7" w:rsidRDefault="002513F7">
      <w:pPr>
        <w:jc w:val="right"/>
        <w:rPr>
          <w:rFonts w:ascii="Arial" w:hAnsi="Arial" w:cs="Arial"/>
          <w:b/>
          <w:bCs/>
          <w:sz w:val="22"/>
          <w:szCs w:val="22"/>
        </w:rPr>
      </w:pPr>
      <w:r>
        <w:br w:type="page"/>
      </w:r>
      <w:r>
        <w:rPr>
          <w:rFonts w:ascii="Arial" w:hAnsi="Arial" w:cs="Arial"/>
          <w:b/>
          <w:bCs/>
          <w:smallCaps/>
          <w:sz w:val="22"/>
          <w:szCs w:val="22"/>
        </w:rPr>
        <w:lastRenderedPageBreak/>
        <w:t>ALLEGATO</w:t>
      </w:r>
      <w:r>
        <w:rPr>
          <w:rFonts w:ascii="Arial" w:hAnsi="Arial" w:cs="Arial"/>
          <w:b/>
          <w:bCs/>
          <w:sz w:val="22"/>
          <w:szCs w:val="22"/>
        </w:rPr>
        <w:t xml:space="preserve"> “6”</w:t>
      </w:r>
    </w:p>
    <w:p w:rsidR="002513F7" w:rsidRDefault="002513F7">
      <w:pPr>
        <w:spacing w:line="100" w:lineRule="atLeast"/>
        <w:ind w:right="142"/>
        <w:jc w:val="center"/>
        <w:rPr>
          <w:rFonts w:ascii="Arial" w:hAnsi="Arial" w:cs="Arial"/>
          <w:sz w:val="22"/>
          <w:szCs w:val="22"/>
        </w:rPr>
      </w:pPr>
    </w:p>
    <w:p w:rsidR="002513F7" w:rsidRDefault="002513F7">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2513F7" w:rsidRDefault="002513F7">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2513F7" w:rsidRDefault="002513F7">
      <w:pPr>
        <w:spacing w:line="100" w:lineRule="atLeast"/>
        <w:ind w:right="142"/>
        <w:jc w:val="center"/>
        <w:rPr>
          <w:rFonts w:ascii="Arial" w:hAnsi="Arial" w:cs="Arial"/>
          <w:b/>
          <w:bCs/>
          <w:sz w:val="22"/>
          <w:szCs w:val="22"/>
        </w:rPr>
      </w:pPr>
    </w:p>
    <w:p w:rsidR="002513F7" w:rsidRDefault="002513F7">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«de minimis»</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minimis» </w:t>
      </w:r>
      <w:r>
        <w:rPr>
          <w:rFonts w:ascii="Arial" w:hAnsi="Arial" w:cs="Arial"/>
          <w:sz w:val="22"/>
          <w:szCs w:val="22"/>
        </w:rPr>
        <w:t xml:space="preserve">ottenuti nell’esercizio finanziario in corso e nei due precedenti. </w:t>
      </w:r>
    </w:p>
    <w:p w:rsidR="002513F7" w:rsidRDefault="002513F7">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2513F7" w:rsidRDefault="002513F7">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2513F7" w:rsidRDefault="002513F7">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2513F7" w:rsidRDefault="002513F7">
      <w:pPr>
        <w:spacing w:line="100" w:lineRule="atLeast"/>
        <w:ind w:right="142"/>
        <w:jc w:val="center"/>
        <w:rPr>
          <w:rFonts w:ascii="Arial" w:hAnsi="Arial" w:cs="Arial"/>
          <w:b/>
          <w:bCs/>
          <w:sz w:val="22"/>
          <w:szCs w:val="22"/>
        </w:rPr>
      </w:pPr>
    </w:p>
    <w:p w:rsidR="002513F7" w:rsidRDefault="002513F7">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2513F7" w:rsidRDefault="002513F7">
      <w:pPr>
        <w:spacing w:line="100" w:lineRule="atLeast"/>
        <w:jc w:val="both"/>
        <w:rPr>
          <w:rFonts w:ascii="Arial" w:hAnsi="Arial" w:cs="Arial"/>
          <w:sz w:val="22"/>
          <w:szCs w:val="22"/>
        </w:rPr>
      </w:pPr>
    </w:p>
    <w:p w:rsidR="002513F7" w:rsidRDefault="002513F7">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minimis»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2513F7" w:rsidRDefault="002513F7">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2513F7" w:rsidRDefault="002513F7">
      <w:pPr>
        <w:spacing w:line="100" w:lineRule="atLeast"/>
        <w:jc w:val="both"/>
        <w:rPr>
          <w:rFonts w:ascii="Arial" w:hAnsi="Arial" w:cs="Arial"/>
          <w:sz w:val="22"/>
          <w:szCs w:val="22"/>
        </w:rPr>
      </w:pPr>
    </w:p>
    <w:tbl>
      <w:tblPr>
        <w:tblW w:w="0" w:type="auto"/>
        <w:tblInd w:w="-5" w:type="dxa"/>
        <w:tblLayout w:type="fixed"/>
        <w:tblCellMar>
          <w:left w:w="70" w:type="dxa"/>
          <w:right w:w="70" w:type="dxa"/>
        </w:tblCellMar>
        <w:tblLook w:val="0000"/>
      </w:tblPr>
      <w:tblGrid>
        <w:gridCol w:w="10140"/>
      </w:tblGrid>
      <w:tr w:rsidR="002513F7">
        <w:tc>
          <w:tcPr>
            <w:tcW w:w="10140" w:type="dxa"/>
            <w:tcBorders>
              <w:top w:val="single" w:sz="4" w:space="0" w:color="000000"/>
              <w:left w:val="single" w:sz="4" w:space="0" w:color="000000"/>
              <w:bottom w:val="single" w:sz="4" w:space="0" w:color="000000"/>
              <w:right w:val="single" w:sz="4" w:space="0" w:color="000000"/>
            </w:tcBorders>
          </w:tcPr>
          <w:p w:rsidR="002513F7" w:rsidRDefault="002513F7">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2513F7" w:rsidRDefault="002513F7">
            <w:pPr>
              <w:spacing w:line="100" w:lineRule="atLeast"/>
              <w:ind w:left="240" w:hanging="240"/>
              <w:jc w:val="both"/>
              <w:rPr>
                <w:rFonts w:ascii="Arial" w:hAnsi="Arial" w:cs="Arial"/>
                <w:b/>
                <w:bCs/>
                <w:sz w:val="22"/>
                <w:szCs w:val="22"/>
              </w:rPr>
            </w:pPr>
          </w:p>
          <w:p w:rsidR="002513F7" w:rsidRDefault="002513F7">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2513F7" w:rsidRDefault="002513F7">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2513F7" w:rsidRDefault="002513F7">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2513F7" w:rsidRDefault="002513F7">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2513F7" w:rsidRDefault="002513F7">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2513F7" w:rsidRDefault="002513F7">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2513F7" w:rsidRDefault="002513F7">
      <w:pPr>
        <w:spacing w:line="100" w:lineRule="atLeast"/>
        <w:ind w:right="142"/>
        <w:rPr>
          <w:rFonts w:ascii="Arial" w:hAnsi="Arial" w:cs="Arial"/>
          <w:sz w:val="22"/>
          <w:szCs w:val="22"/>
        </w:rPr>
      </w:pPr>
    </w:p>
    <w:p w:rsidR="002513F7" w:rsidRDefault="002513F7">
      <w:pPr>
        <w:spacing w:after="120" w:line="100" w:lineRule="atLeast"/>
        <w:ind w:right="142"/>
        <w:jc w:val="both"/>
        <w:rPr>
          <w:rFonts w:ascii="Arial" w:hAnsi="Arial" w:cs="Arial"/>
          <w:b/>
          <w:bCs/>
          <w:sz w:val="22"/>
          <w:szCs w:val="22"/>
        </w:rPr>
      </w:pPr>
    </w:p>
    <w:p w:rsidR="002513F7" w:rsidRDefault="002513F7">
      <w:pPr>
        <w:spacing w:after="120" w:line="100" w:lineRule="atLeast"/>
        <w:ind w:right="142"/>
        <w:jc w:val="both"/>
        <w:rPr>
          <w:rFonts w:ascii="Arial" w:hAnsi="Arial" w:cs="Arial"/>
          <w:b/>
          <w:bCs/>
          <w:sz w:val="22"/>
          <w:szCs w:val="22"/>
        </w:rPr>
      </w:pPr>
    </w:p>
    <w:p w:rsidR="002513F7" w:rsidRDefault="002513F7">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2513F7" w:rsidRDefault="002513F7">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2513F7" w:rsidRDefault="002513F7">
      <w:pPr>
        <w:spacing w:line="100" w:lineRule="atLeast"/>
        <w:jc w:val="both"/>
        <w:rPr>
          <w:rFonts w:ascii="Arial" w:hAnsi="Arial" w:cs="Arial"/>
          <w:i/>
          <w:iCs/>
          <w:sz w:val="22"/>
          <w:szCs w:val="22"/>
        </w:rPr>
      </w:pPr>
    </w:p>
    <w:p w:rsidR="002513F7" w:rsidRDefault="002513F7">
      <w:pPr>
        <w:spacing w:line="100" w:lineRule="atLeast"/>
        <w:jc w:val="both"/>
        <w:rPr>
          <w:rFonts w:ascii="Arial" w:hAnsi="Arial" w:cs="Arial"/>
          <w:i/>
          <w:iCs/>
          <w:sz w:val="22"/>
          <w:szCs w:val="22"/>
        </w:rPr>
      </w:pPr>
    </w:p>
    <w:p w:rsidR="002513F7" w:rsidRDefault="002513F7">
      <w:pPr>
        <w:spacing w:line="100" w:lineRule="atLeast"/>
        <w:jc w:val="both"/>
        <w:rPr>
          <w:rFonts w:ascii="Arial" w:hAnsi="Arial" w:cs="Arial"/>
          <w:sz w:val="22"/>
          <w:szCs w:val="22"/>
        </w:rPr>
      </w:pPr>
      <w:r>
        <w:rPr>
          <w:rFonts w:ascii="Arial" w:hAnsi="Arial" w:cs="Arial"/>
          <w:i/>
          <w:iCs/>
          <w:sz w:val="22"/>
          <w:szCs w:val="22"/>
        </w:rPr>
        <w:t>Quali agevolazioni indicare?</w:t>
      </w:r>
    </w:p>
    <w:p w:rsidR="002513F7" w:rsidRDefault="002513F7">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minimis»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2513F7" w:rsidRDefault="002513F7">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2513F7" w:rsidRDefault="002513F7">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2513F7" w:rsidRDefault="002513F7">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«de minimis»</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minimis» </w:t>
      </w:r>
      <w:r>
        <w:rPr>
          <w:rFonts w:ascii="Arial" w:hAnsi="Arial" w:cs="Arial"/>
          <w:sz w:val="22"/>
          <w:szCs w:val="22"/>
        </w:rPr>
        <w:t xml:space="preserve">ottenuti in ciascun triennio di riferimento non potrà comunque superare il tetto massimo più elevato tra quelli cui si fa riferimento. </w:t>
      </w:r>
    </w:p>
    <w:p w:rsidR="002513F7" w:rsidRDefault="002513F7">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2513F7" w:rsidRDefault="002513F7">
      <w:pPr>
        <w:spacing w:line="100" w:lineRule="atLeast"/>
        <w:jc w:val="both"/>
        <w:rPr>
          <w:rFonts w:ascii="Arial" w:hAnsi="Arial" w:cs="Arial"/>
          <w:i/>
          <w:iCs/>
          <w:sz w:val="22"/>
          <w:szCs w:val="22"/>
          <w:u w:val="single"/>
        </w:rPr>
      </w:pPr>
    </w:p>
    <w:p w:rsidR="002513F7" w:rsidRDefault="002513F7">
      <w:pPr>
        <w:spacing w:line="100" w:lineRule="atLeast"/>
        <w:jc w:val="both"/>
        <w:rPr>
          <w:rFonts w:ascii="Arial" w:hAnsi="Arial" w:cs="Arial"/>
          <w:i/>
          <w:iCs/>
          <w:sz w:val="22"/>
          <w:szCs w:val="22"/>
          <w:u w:val="single"/>
        </w:rPr>
      </w:pPr>
    </w:p>
    <w:p w:rsidR="002513F7" w:rsidRDefault="002513F7">
      <w:pPr>
        <w:spacing w:line="100" w:lineRule="atLeast"/>
        <w:jc w:val="both"/>
        <w:rPr>
          <w:rFonts w:ascii="Arial" w:hAnsi="Arial" w:cs="Arial"/>
          <w:sz w:val="22"/>
          <w:szCs w:val="22"/>
        </w:rPr>
      </w:pPr>
      <w:r>
        <w:rPr>
          <w:rFonts w:ascii="Arial" w:hAnsi="Arial" w:cs="Arial"/>
          <w:i/>
          <w:iCs/>
          <w:sz w:val="22"/>
          <w:szCs w:val="22"/>
        </w:rPr>
        <w:t>Periodo di riferimento:</w:t>
      </w:r>
    </w:p>
    <w:p w:rsidR="002513F7" w:rsidRDefault="002513F7">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2513F7" w:rsidRDefault="002513F7">
      <w:pPr>
        <w:spacing w:line="100" w:lineRule="atLeast"/>
        <w:jc w:val="both"/>
        <w:rPr>
          <w:rFonts w:ascii="Arial" w:hAnsi="Arial" w:cs="Arial"/>
          <w:b/>
          <w:bCs/>
          <w:sz w:val="22"/>
          <w:szCs w:val="22"/>
        </w:rPr>
      </w:pPr>
    </w:p>
    <w:p w:rsidR="002513F7" w:rsidRDefault="002513F7">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minimis» </w:t>
      </w:r>
      <w:r>
        <w:rPr>
          <w:rFonts w:ascii="Arial" w:hAnsi="Arial" w:cs="Arial"/>
          <w:sz w:val="22"/>
          <w:szCs w:val="22"/>
        </w:rPr>
        <w:t xml:space="preserve">accordati alle imprese oggetto dell’operazione devono essere sommati. </w:t>
      </w: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de minimis</w:t>
      </w:r>
      <w:r>
        <w:rPr>
          <w:rFonts w:ascii="Arial" w:hAnsi="Arial" w:cs="Arial"/>
          <w:sz w:val="22"/>
          <w:szCs w:val="22"/>
        </w:rPr>
        <w:t xml:space="preserve"> ottenuto dall’impresa/dalle imprese oggetto acquisizione o fusione.</w:t>
      </w: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br w:type="page"/>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All’impresa A sono stati concessi 80.000€ in de minimis nell’anno 2010</w:t>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All’impresa B sono stati concessi 20.000€ in de minimis nell’anno 2010</w:t>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il soggetto (A+B) vuole fare domanda per un nuovo de minimis di 70.000€. L’impresa (A+B) dovrà dichiarare gli aiuti ricevuti anche dalle imprese A e B, che ammonteranno ad un totale di 100.000€</w:t>
      </w:r>
    </w:p>
    <w:p w:rsidR="002513F7" w:rsidRDefault="002513F7">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Qualora l’impresa (A+B) voglia ottenere un nuovo de minimis nel 2012, dovrà dichiarare che gli sono stati concessi nell’anno in corso e nei due precedenti aiuti de minimis pari a 170.000€</w:t>
      </w: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minimis»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2513F7" w:rsidRDefault="002513F7">
      <w:pPr>
        <w:spacing w:after="120" w:line="100" w:lineRule="atLeast"/>
        <w:ind w:right="142"/>
        <w:jc w:val="both"/>
        <w:rPr>
          <w:rFonts w:ascii="Arial" w:hAnsi="Arial" w:cs="Arial"/>
          <w:sz w:val="22"/>
          <w:szCs w:val="22"/>
        </w:rPr>
      </w:pP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2513F7" w:rsidRDefault="002513F7">
      <w:pPr>
        <w:spacing w:line="100" w:lineRule="atLeast"/>
        <w:ind w:right="141"/>
        <w:jc w:val="both"/>
        <w:rPr>
          <w:rFonts w:ascii="Arial" w:hAnsi="Arial" w:cs="Arial"/>
          <w:color w:val="0000FF"/>
          <w:sz w:val="22"/>
          <w:szCs w:val="22"/>
        </w:rPr>
      </w:pPr>
    </w:p>
    <w:p w:rsidR="002513F7" w:rsidRDefault="002513F7">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2513F7" w:rsidRDefault="002513F7">
      <w:pPr>
        <w:spacing w:line="100" w:lineRule="atLeast"/>
        <w:ind w:left="360" w:right="141"/>
        <w:jc w:val="both"/>
        <w:rPr>
          <w:rFonts w:ascii="Arial" w:hAnsi="Arial" w:cs="Arial"/>
          <w:color w:val="000000"/>
          <w:sz w:val="22"/>
          <w:szCs w:val="22"/>
        </w:rPr>
      </w:pPr>
    </w:p>
    <w:p w:rsidR="002513F7" w:rsidRDefault="002513F7">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2513F7" w:rsidRDefault="002513F7">
      <w:pPr>
        <w:spacing w:line="100" w:lineRule="atLeast"/>
        <w:ind w:right="141"/>
        <w:jc w:val="both"/>
        <w:rPr>
          <w:rFonts w:ascii="Arial" w:hAnsi="Arial" w:cs="Arial"/>
          <w:b/>
          <w:bCs/>
          <w:color w:val="000000"/>
          <w:sz w:val="22"/>
          <w:szCs w:val="22"/>
        </w:rPr>
      </w:pPr>
    </w:p>
    <w:p w:rsidR="002513F7" w:rsidRDefault="002513F7">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de minimis</w:t>
      </w:r>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minimis»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2513F7" w:rsidRDefault="002513F7">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2513F7" w:rsidRDefault="002513F7">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«de minimis».</w:t>
      </w:r>
      <w:r>
        <w:rPr>
          <w:rFonts w:ascii="Arial" w:hAnsi="Arial" w:cs="Arial"/>
          <w:sz w:val="22"/>
          <w:szCs w:val="22"/>
        </w:rPr>
        <w:t xml:space="preserve"> </w:t>
      </w:r>
    </w:p>
    <w:p w:rsidR="002513F7" w:rsidRDefault="002513F7">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2513F7" w:rsidRDefault="002513F7">
      <w:pPr>
        <w:spacing w:line="100" w:lineRule="atLeast"/>
        <w:ind w:right="141"/>
        <w:jc w:val="both"/>
        <w:rPr>
          <w:rFonts w:ascii="Arial" w:hAnsi="Arial" w:cs="Arial"/>
          <w:sz w:val="22"/>
          <w:szCs w:val="22"/>
        </w:rPr>
      </w:pPr>
    </w:p>
    <w:p w:rsidR="002513F7" w:rsidRDefault="002513F7">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2513F7" w:rsidRDefault="002513F7">
      <w:pPr>
        <w:spacing w:line="100" w:lineRule="atLeast"/>
        <w:ind w:right="141"/>
        <w:jc w:val="both"/>
        <w:rPr>
          <w:rFonts w:ascii="Arial" w:hAnsi="Arial" w:cs="Arial"/>
          <w:sz w:val="22"/>
          <w:szCs w:val="22"/>
        </w:rPr>
      </w:pPr>
    </w:p>
    <w:p w:rsidR="002513F7" w:rsidRDefault="002513F7">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lastRenderedPageBreak/>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de minimis</w:t>
      </w:r>
      <w:r>
        <w:rPr>
          <w:rFonts w:ascii="Arial" w:hAnsi="Arial" w:cs="Arial"/>
          <w:sz w:val="22"/>
          <w:szCs w:val="22"/>
        </w:rPr>
        <w:t xml:space="preserve"> pari a 100.000€.</w:t>
      </w:r>
    </w:p>
    <w:p w:rsidR="002513F7" w:rsidRDefault="002513F7">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de minimis,</w:t>
      </w:r>
      <w:r>
        <w:rPr>
          <w:rFonts w:ascii="Arial" w:hAnsi="Arial" w:cs="Arial"/>
          <w:sz w:val="22"/>
          <w:szCs w:val="22"/>
        </w:rPr>
        <w:t xml:space="preserve"> pari a 1200€ per il progetto complessivamente inteso. </w:t>
      </w:r>
    </w:p>
    <w:p w:rsidR="002513F7" w:rsidRDefault="002513F7">
      <w:pPr>
        <w:spacing w:line="100" w:lineRule="atLeast"/>
        <w:ind w:right="141"/>
        <w:jc w:val="both"/>
        <w:rPr>
          <w:rFonts w:ascii="Arial" w:hAnsi="Arial" w:cs="Arial"/>
          <w:b/>
          <w:bCs/>
          <w:i/>
          <w:iCs/>
          <w:color w:val="0000FF"/>
          <w:sz w:val="22"/>
          <w:szCs w:val="22"/>
        </w:rPr>
      </w:pPr>
    </w:p>
    <w:p w:rsidR="002513F7" w:rsidRDefault="002513F7">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2513F7" w:rsidRDefault="002513F7">
      <w:pPr>
        <w:shd w:val="clear" w:color="auto" w:fill="FFFFFF"/>
        <w:spacing w:line="100" w:lineRule="atLeast"/>
        <w:ind w:right="141"/>
        <w:jc w:val="both"/>
        <w:rPr>
          <w:rFonts w:ascii="Arial" w:hAnsi="Arial" w:cs="Arial"/>
          <w:color w:val="0000FF"/>
          <w:sz w:val="22"/>
          <w:szCs w:val="22"/>
        </w:rPr>
      </w:pPr>
    </w:p>
    <w:p w:rsidR="002513F7" w:rsidRDefault="002513F7">
      <w:pPr>
        <w:shd w:val="clear" w:color="auto" w:fill="FFFFFF"/>
        <w:spacing w:line="100" w:lineRule="atLeast"/>
        <w:ind w:right="141"/>
        <w:jc w:val="both"/>
        <w:rPr>
          <w:rFonts w:ascii="Arial" w:hAnsi="Arial" w:cs="Arial"/>
          <w:sz w:val="22"/>
          <w:szCs w:val="22"/>
        </w:rPr>
      </w:pPr>
      <w:r>
        <w:rPr>
          <w:rFonts w:ascii="Arial" w:hAnsi="Arial" w:cs="Arial"/>
          <w:sz w:val="22"/>
          <w:szCs w:val="22"/>
        </w:rPr>
        <w:t>La sezione E deve essere compilata soltanto nel caso in cui l’aiuto de minimis sia concesso, sulla base di quanto previsto dal Bando/Avviso, sotto forma di “prestiti” o “garanzia”.</w:t>
      </w:r>
    </w:p>
    <w:p w:rsidR="002513F7" w:rsidRDefault="002513F7">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minimis»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2513F7" w:rsidRDefault="002513F7">
      <w:pPr>
        <w:spacing w:line="100" w:lineRule="atLeast"/>
        <w:ind w:right="141"/>
        <w:jc w:val="both"/>
        <w:rPr>
          <w:rFonts w:ascii="Arial" w:hAnsi="Arial" w:cs="Arial"/>
          <w:sz w:val="22"/>
          <w:szCs w:val="22"/>
        </w:rPr>
      </w:pPr>
    </w:p>
    <w:p w:rsidR="002513F7" w:rsidRDefault="002513F7">
      <w:pPr>
        <w:spacing w:line="100" w:lineRule="atLeast"/>
        <w:ind w:right="141"/>
        <w:jc w:val="both"/>
        <w:rPr>
          <w:rFonts w:ascii="Arial" w:hAnsi="Arial" w:cs="Arial"/>
          <w:sz w:val="22"/>
          <w:szCs w:val="22"/>
        </w:rPr>
      </w:pPr>
      <w:r>
        <w:rPr>
          <w:rFonts w:ascii="Arial" w:hAnsi="Arial" w:cs="Arial"/>
          <w:sz w:val="22"/>
          <w:szCs w:val="22"/>
        </w:rPr>
        <w:t xml:space="preserve">Per la definizione di PMI si rimanda alla raccomandazione della Commissione europea n. 2003/361/CE, anche allegato I del Regolamento (CE) n. 800/08. </w:t>
      </w:r>
    </w:p>
    <w:p w:rsidR="002513F7" w:rsidRDefault="002513F7">
      <w:pPr>
        <w:ind w:left="5529"/>
        <w:jc w:val="both"/>
        <w:rPr>
          <w:rFonts w:ascii="Arial" w:hAnsi="Arial" w:cs="Arial"/>
          <w:sz w:val="22"/>
          <w:szCs w:val="22"/>
        </w:rPr>
      </w:pPr>
    </w:p>
    <w:sectPr w:rsidR="002513F7">
      <w:headerReference w:type="default" r:id="rId28"/>
      <w:footerReference w:type="default" r:id="rId29"/>
      <w:pgSz w:w="11906" w:h="16838"/>
      <w:pgMar w:top="2379" w:right="849" w:bottom="184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21" w:rsidRDefault="00CE0A21">
      <w:r>
        <w:separator/>
      </w:r>
    </w:p>
  </w:endnote>
  <w:endnote w:type="continuationSeparator" w:id="0">
    <w:p w:rsidR="00CE0A21" w:rsidRDefault="00CE0A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F7" w:rsidRDefault="002513F7">
    <w:pPr>
      <w:pStyle w:val="Pidipagina"/>
    </w:pPr>
  </w:p>
  <w:p w:rsidR="002513F7" w:rsidRDefault="002513F7">
    <w:pPr>
      <w:pStyle w:val="Pidipagina"/>
      <w:pBdr>
        <w:top w:val="single" w:sz="6" w:space="0" w:color="000000"/>
      </w:pBdr>
      <w:rPr>
        <w:i/>
        <w:iCs/>
        <w:sz w:val="18"/>
        <w:szCs w:val="18"/>
      </w:rPr>
    </w:pPr>
    <w:r>
      <w:rPr>
        <w:i/>
        <w:iCs/>
        <w:sz w:val="18"/>
        <w:szCs w:val="18"/>
      </w:rPr>
      <w:t>Impronta documento: DB9B10635FA02DB04807899A26779A6A56E69A0B</w:t>
    </w:r>
  </w:p>
  <w:p w:rsidR="002513F7" w:rsidRDefault="002513F7">
    <w:pPr>
      <w:pStyle w:val="Pidipagina"/>
      <w:pBdr>
        <w:top w:val="single" w:sz="6" w:space="0" w:color="000000"/>
      </w:pBdr>
      <w:rPr>
        <w:i/>
        <w:iCs/>
        <w:sz w:val="18"/>
        <w:szCs w:val="18"/>
      </w:rPr>
    </w:pPr>
    <w:r>
      <w:rPr>
        <w:i/>
        <w:iCs/>
        <w:sz w:val="18"/>
        <w:szCs w:val="18"/>
      </w:rPr>
      <w:t>(Rif. documento cartaceo B00424B24FC7DD06C93F6EB1410D6B67F646D14D, 404/01//CTC_L)</w:t>
    </w:r>
  </w:p>
  <w:p w:rsidR="002513F7" w:rsidRDefault="002513F7">
    <w:pPr>
      <w:pStyle w:val="Pidipagina"/>
      <w:pBdr>
        <w:top w:val="single" w:sz="6" w:space="0" w:color="000000"/>
      </w:pBdr>
      <w:rPr>
        <w:i/>
        <w:iCs/>
        <w:sz w:val="18"/>
        <w:szCs w:val="18"/>
      </w:rPr>
    </w:pPr>
    <w:r>
      <w:rPr>
        <w:i/>
        <w:iCs/>
        <w:sz w:val="18"/>
        <w:szCs w:val="18"/>
      </w:rPr>
      <w:t>Nessun impegno di spesa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21" w:rsidRDefault="00CE0A21">
      <w:r>
        <w:separator/>
      </w:r>
    </w:p>
  </w:footnote>
  <w:footnote w:type="continuationSeparator" w:id="0">
    <w:p w:rsidR="00CE0A21" w:rsidRDefault="00CE0A21">
      <w:r>
        <w:continuationSeparator/>
      </w:r>
    </w:p>
  </w:footnote>
  <w:footnote w:id="1">
    <w:p w:rsidR="00000000" w:rsidRDefault="002513F7">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000000" w:rsidRDefault="002513F7">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rsidR="00000000" w:rsidRDefault="002513F7">
      <w:pPr>
        <w:pStyle w:val="Testonotaapidipagina"/>
      </w:pPr>
      <w:r>
        <w:rPr>
          <w:rStyle w:val="Rimandonotaapidipagina"/>
        </w:rPr>
        <w:footnoteRef/>
      </w:r>
      <w:r>
        <w:t xml:space="preserve"> Per nuovo esercizio commerciale si intende l’apertura di un nuovo punto vendita successivamente al </w:t>
      </w:r>
      <w:r>
        <w:rPr>
          <w:b/>
          <w:bCs/>
        </w:rPr>
        <w:t>01.01.2014</w:t>
      </w:r>
      <w:r>
        <w:t xml:space="preserve"> (non è considerata nuova attività il subentro se la ditta alla quale sono subentrato era in attività prima dell’</w:t>
      </w:r>
      <w:r>
        <w:rPr>
          <w:b/>
          <w:bCs/>
        </w:rPr>
        <w:t>1.01.2014</w:t>
      </w:r>
      <w:r>
        <w:t xml:space="preserve">). </w:t>
      </w:r>
    </w:p>
  </w:footnote>
  <w:footnote w:id="4">
    <w:p w:rsidR="00000000" w:rsidRDefault="002513F7">
      <w:pPr>
        <w:pStyle w:val="Testonotaapidipagina"/>
      </w:pPr>
      <w:r>
        <w:rPr>
          <w:rStyle w:val="Rimandonotaapidipagina"/>
        </w:rPr>
        <w:footnoteRef/>
      </w:r>
      <w:r>
        <w:t xml:space="preserve"> Ai fini dell’attribuzione del punteggio si considera esclusivamente l’anzianità della ditta nel punto vendita per il quale presenta la domanda di contributo</w:t>
      </w:r>
    </w:p>
  </w:footnote>
  <w:footnote w:id="5">
    <w:p w:rsidR="00000000" w:rsidRDefault="002513F7">
      <w:pPr>
        <w:pStyle w:val="Testonotaapidipagina"/>
        <w:jc w:val="both"/>
      </w:pPr>
      <w:r>
        <w:rPr>
          <w:rFonts w:ascii="Garamond" w:hAnsi="Garamond" w:cs="Garamond"/>
        </w:rPr>
        <w:footnoteRef/>
      </w:r>
      <w:r>
        <w:rPr>
          <w:rFonts w:ascii="Garamond" w:hAnsi="Garamond" w:cs="Garamond"/>
        </w:rPr>
        <w:t xml:space="preserve"> Per il concetto di controllo, ai fini della presente dichiarazione, si vedano le Istruzioni per la compilazione (allegato I, Sez. A)</w:t>
      </w:r>
    </w:p>
  </w:footnote>
  <w:footnote w:id="6">
    <w:p w:rsidR="00000000" w:rsidRDefault="002513F7">
      <w:pPr>
        <w:pStyle w:val="Testonotaapidipagina"/>
      </w:pPr>
      <w:r>
        <w:rPr>
          <w:rStyle w:val="Rimandonotaapidipagina"/>
          <w:rFonts w:ascii="Garamond" w:hAnsi="Garamond" w:cs="Garamond"/>
        </w:rPr>
        <w:footnoteRef/>
      </w:r>
      <w:r>
        <w:rPr>
          <w:rFonts w:ascii="Garamond" w:hAnsi="Garamond" w:cs="Garamond"/>
        </w:rPr>
        <w:t xml:space="preserve"> In proposito si vedano le Istruzioni per la compilazione (Allegato I, Sez. B)</w:t>
      </w:r>
    </w:p>
  </w:footnote>
  <w:footnote w:id="7">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Pr>
          <w:rFonts w:ascii="Garamond" w:hAnsi="Garamond" w:cs="Garamond"/>
          <w:sz w:val="24"/>
          <w:szCs w:val="24"/>
        </w:rPr>
        <w:t xml:space="preserve"> </w:t>
      </w:r>
      <w:r>
        <w:rPr>
          <w:rFonts w:ascii="Garamond" w:hAnsi="Garamond" w:cs="Garamond"/>
        </w:rPr>
        <w:t>In proposito si vedano le Istruzioni per la compilazione (Allegato I, Sez. B)</w:t>
      </w:r>
    </w:p>
  </w:footnote>
  <w:footnote w:id="8">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 (pesca 2014-2020); Reg. n. 360/2012 (SIEG).</w:t>
      </w:r>
    </w:p>
  </w:footnote>
  <w:footnote w:id="9">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10">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gli estremi del Regolamento (ad esempio Regolamento di esenzione 800/08) oppure della Decisione della Commissione che ha approvato l’aiuto notificato.</w:t>
      </w:r>
    </w:p>
  </w:footnote>
  <w:footnote w:id="11">
    <w:p w:rsidR="00000000" w:rsidRDefault="002513F7">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12">
    <w:p w:rsidR="00000000" w:rsidRDefault="002513F7">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13">
    <w:p w:rsidR="00000000" w:rsidRDefault="002513F7">
      <w:pPr>
        <w:pStyle w:val="Testonotaapidipagina"/>
      </w:pPr>
      <w:r>
        <w:rPr>
          <w:rStyle w:val="Rimandonotaapidipagina"/>
        </w:rPr>
        <w:footnoteRef/>
      </w:r>
      <w:r>
        <w:t xml:space="preserve"> Per nuovo esercizio commerciale si intende l’apertura di un nuovo punto vendita successivamente al </w:t>
      </w:r>
      <w:r>
        <w:rPr>
          <w:b/>
          <w:bCs/>
        </w:rPr>
        <w:t>01.01.2014</w:t>
      </w:r>
      <w:r>
        <w:t xml:space="preserve"> (non è considerata nuova attività il subentro se la ditta alla quale sono subentrato era in attività prima dell’</w:t>
      </w:r>
      <w:r>
        <w:rPr>
          <w:b/>
          <w:bCs/>
        </w:rPr>
        <w:t>1.01.2014</w:t>
      </w:r>
      <w:r>
        <w:t xml:space="preserve">). </w:t>
      </w:r>
    </w:p>
  </w:footnote>
  <w:footnote w:id="14">
    <w:p w:rsidR="00000000" w:rsidRDefault="002513F7">
      <w:pPr>
        <w:pStyle w:val="Testonotaapidipagina"/>
      </w:pPr>
      <w:r>
        <w:rPr>
          <w:rStyle w:val="Rimandonotaapidipagina"/>
        </w:rPr>
        <w:footnoteRef/>
      </w:r>
      <w:r>
        <w:t xml:space="preserve"> Ai fini dell’attribuzione del punteggio si considera esclusivamente l’anzianità della ditta nel punto vendita per il quale presenta la domanda di contributo </w:t>
      </w:r>
    </w:p>
  </w:footnote>
  <w:footnote w:id="15">
    <w:p w:rsidR="00000000" w:rsidRDefault="002513F7">
      <w:pPr>
        <w:pStyle w:val="Testonotaapidipagina"/>
        <w:jc w:val="both"/>
      </w:pPr>
      <w:r>
        <w:rPr>
          <w:rFonts w:ascii="Garamond" w:hAnsi="Garamond" w:cs="Garamond"/>
        </w:rPr>
        <w:footnoteRef/>
      </w:r>
      <w:r>
        <w:rPr>
          <w:rFonts w:ascii="Garamond" w:hAnsi="Garamond" w:cs="Garamond"/>
        </w:rPr>
        <w:t xml:space="preserve"> Per il concetto di controllo, ai fini della presente dichiarazione, si vedano le Istruzioni per la compilazione (allegato I, Sez. A)</w:t>
      </w:r>
    </w:p>
  </w:footnote>
  <w:footnote w:id="16">
    <w:p w:rsidR="00000000" w:rsidRDefault="002513F7">
      <w:pPr>
        <w:pStyle w:val="Testonotaapidipagina"/>
      </w:pPr>
      <w:r>
        <w:rPr>
          <w:rStyle w:val="Rimandonotaapidipagina"/>
          <w:rFonts w:ascii="Garamond" w:hAnsi="Garamond" w:cs="Garamond"/>
        </w:rPr>
        <w:footnoteRef/>
      </w:r>
      <w:r>
        <w:rPr>
          <w:rFonts w:ascii="Garamond" w:hAnsi="Garamond" w:cs="Garamond"/>
        </w:rPr>
        <w:t xml:space="preserve"> In proposito si vedano le Istruzioni per la compilazione (Allegato I, Sez. B)</w:t>
      </w:r>
    </w:p>
  </w:footnote>
  <w:footnote w:id="17">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r>
        <w:rPr>
          <w:rFonts w:ascii="Garamond" w:hAnsi="Garamond" w:cs="Garamond"/>
          <w:sz w:val="24"/>
          <w:szCs w:val="24"/>
        </w:rPr>
        <w:t xml:space="preserve"> </w:t>
      </w:r>
      <w:r>
        <w:rPr>
          <w:rFonts w:ascii="Garamond" w:hAnsi="Garamond" w:cs="Garamond"/>
        </w:rPr>
        <w:t>In proposito si vedano le Istruzioni per la compilazione (Allegato I, Sez. B)</w:t>
      </w:r>
    </w:p>
  </w:footnote>
  <w:footnote w:id="18">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 (pesca 2014-2020); Reg. n. 360/2012 (SIEG).</w:t>
      </w:r>
    </w:p>
  </w:footnote>
  <w:footnote w:id="19">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 w:id="20">
    <w:p w:rsidR="00000000" w:rsidRDefault="002513F7">
      <w:pPr>
        <w:pStyle w:val="Testonotaapidipagina"/>
        <w:jc w:val="both"/>
      </w:pPr>
      <w:r>
        <w:rPr>
          <w:rStyle w:val="Rimandonotaapidipagina"/>
          <w:rFonts w:ascii="Garamond" w:hAnsi="Garamond" w:cs="Garamond"/>
        </w:rPr>
        <w:footnoteRef/>
      </w:r>
      <w:r>
        <w:rPr>
          <w:rFonts w:ascii="Garamond" w:hAnsi="Garamond" w:cs="Garamond"/>
        </w:rPr>
        <w:t xml:space="preserve"> Indicare gli estremi del Regolamento (ad esempio Regolamento di esenzione 800/08) oppure della Decisione della Commissione che ha approvato l’aiuto notificato.</w:t>
      </w:r>
    </w:p>
  </w:footnote>
  <w:footnote w:id="21">
    <w:p w:rsidR="00000000" w:rsidRDefault="002513F7">
      <w:pPr>
        <w:pStyle w:val="Testonotaapidipagina"/>
      </w:pPr>
      <w:r>
        <w:rPr>
          <w:rStyle w:val="Rimandonotaapidipagina"/>
        </w:rPr>
        <w:footnoteRef/>
      </w:r>
      <w:r>
        <w:t xml:space="preserve"> Ai sensi dell’art. 38 del D.P.R. n. 445 del 28 dicembre 2000, la dichiarazione è sottoscritta dall’interessato in presenza del funzionario addetto ovvero sottoscritta e presentata unitamente a copia fotostatica non autenticata di un valido documento d’identità del sottoscrittore.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F7" w:rsidRDefault="001839A7">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00356580" r:id="rId2"/>
      </w:object>
    </w:r>
  </w:p>
  <w:p w:rsidR="002513F7" w:rsidRDefault="00CE0A21">
    <w:pPr>
      <w:rPr>
        <w:rFonts w:ascii="Tahoma" w:hAnsi="Tahoma" w:cs="Tahoma"/>
        <w:b/>
        <w:bCs/>
        <w:sz w:val="22"/>
        <w:szCs w:val="22"/>
      </w:rPr>
    </w:pPr>
    <w:r>
      <w:rPr>
        <w:noProof/>
        <w:lang w:eastAsia="it-IT"/>
      </w:rPr>
      <w:pict>
        <v:shapetype id="_x0000_t202" coordsize="21600,21600" o:spt="202" path="m,l,21600r21600,l21600,xe">
          <v:stroke joinstyle="miter"/>
          <v:path gradientshapeok="t" o:connecttype="rect"/>
        </v:shapetype>
        <v:shape id="_x0000_s2049" type="#_x0000_t202" style="position:absolute;margin-left:452.25pt;margin-top:.7pt;width:46.5pt;height:48pt;z-index:251660288">
          <v:textbox style="mso-next-textbox:#_x0000_s2049">
            <w:txbxContent>
              <w:p w:rsidR="002513F7" w:rsidRDefault="002513F7">
                <w:pPr>
                  <w:jc w:val="center"/>
                </w:pPr>
                <w:r>
                  <w:t>Pag.</w:t>
                </w:r>
              </w:p>
              <w:p w:rsidR="002513F7" w:rsidRDefault="002513F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0C146D">
                  <w:rPr>
                    <w:rStyle w:val="Numeropagina"/>
                    <w:rFonts w:ascii="Arial" w:hAnsi="Arial" w:cs="Arial"/>
                    <w:b/>
                    <w:bCs/>
                    <w:noProof/>
                    <w:sz w:val="22"/>
                    <w:szCs w:val="22"/>
                  </w:rPr>
                  <w:t>57</w:t>
                </w:r>
                <w:r>
                  <w:rPr>
                    <w:rStyle w:val="Numeropagina"/>
                    <w:rFonts w:ascii="Arial" w:hAnsi="Arial" w:cs="Arial"/>
                    <w:b/>
                    <w:bCs/>
                    <w:sz w:val="22"/>
                    <w:szCs w:val="22"/>
                  </w:rPr>
                  <w:fldChar w:fldCharType="end"/>
                </w:r>
              </w:p>
            </w:txbxContent>
          </v:textbox>
        </v:shape>
      </w:pict>
    </w:r>
    <w:r w:rsidR="002513F7">
      <w:tab/>
    </w:r>
    <w:r w:rsidR="002513F7">
      <w:rPr>
        <w:rFonts w:ascii="Tahoma" w:hAnsi="Tahoma" w:cs="Tahoma"/>
      </w:rPr>
      <w:t xml:space="preserve">  </w:t>
    </w:r>
    <w:r w:rsidR="002513F7">
      <w:rPr>
        <w:rFonts w:ascii="Tahoma" w:hAnsi="Tahoma" w:cs="Tahoma"/>
        <w:b/>
        <w:bCs/>
      </w:rPr>
      <w:t xml:space="preserve"> </w:t>
    </w:r>
    <w:r w:rsidR="002513F7">
      <w:rPr>
        <w:rFonts w:ascii="Tahoma" w:hAnsi="Tahoma" w:cs="Tahoma"/>
        <w:b/>
        <w:bCs/>
        <w:sz w:val="22"/>
        <w:szCs w:val="22"/>
      </w:rPr>
      <w:t xml:space="preserve"> </w:t>
    </w:r>
    <w:r w:rsidR="002513F7">
      <w:rPr>
        <w:rFonts w:ascii="Tahoma" w:hAnsi="Tahoma" w:cs="Tahoma"/>
        <w:b/>
        <w:bCs/>
        <w:sz w:val="24"/>
        <w:szCs w:val="24"/>
      </w:rPr>
      <w:t>R</w:t>
    </w:r>
    <w:r w:rsidR="002513F7">
      <w:rPr>
        <w:rFonts w:ascii="Tahoma" w:hAnsi="Tahoma" w:cs="Tahoma"/>
        <w:b/>
        <w:bCs/>
        <w:sz w:val="22"/>
        <w:szCs w:val="22"/>
      </w:rPr>
      <w:t xml:space="preserve">EGIONE </w:t>
    </w:r>
    <w:r w:rsidR="002513F7">
      <w:rPr>
        <w:rFonts w:ascii="Tahoma" w:hAnsi="Tahoma" w:cs="Tahoma"/>
        <w:b/>
        <w:bCs/>
        <w:sz w:val="24"/>
        <w:szCs w:val="24"/>
      </w:rPr>
      <w:t>M</w:t>
    </w:r>
    <w:r w:rsidR="002513F7">
      <w:rPr>
        <w:rFonts w:ascii="Tahoma" w:hAnsi="Tahoma" w:cs="Tahoma"/>
        <w:b/>
        <w:bCs/>
        <w:sz w:val="22"/>
        <w:szCs w:val="22"/>
      </w:rPr>
      <w:t>ARCHE</w:t>
    </w:r>
  </w:p>
  <w:p w:rsidR="002513F7" w:rsidRDefault="00CE0A21">
    <w:pPr>
      <w:rPr>
        <w:rFonts w:ascii="Arial" w:hAnsi="Arial" w:cs="Arial"/>
        <w:sz w:val="18"/>
        <w:szCs w:val="18"/>
      </w:rPr>
    </w:pPr>
    <w:r>
      <w:rPr>
        <w:noProof/>
        <w:lang w:eastAsia="it-IT"/>
      </w:rPr>
      <w:pict>
        <v:shape id="_x0000_s2050" type="#_x0000_t202" style="position:absolute;margin-left:296.4pt;margin-top:11.05pt;width:151.8pt;height:23pt;z-index:251662336">
          <v:textbox style="mso-next-textbox:#_x0000_s2050">
            <w:txbxContent>
              <w:p w:rsidR="002513F7" w:rsidRDefault="002513F7">
                <w:pPr>
                  <w:rPr>
                    <w:rFonts w:ascii="Arial" w:hAnsi="Arial" w:cs="Arial"/>
                    <w:b/>
                    <w:bCs/>
                    <w:sz w:val="24"/>
                    <w:szCs w:val="24"/>
                  </w:rPr>
                </w:pPr>
                <w:r>
                  <w:t>Data: 04/08/2015</w:t>
                </w:r>
              </w:p>
            </w:txbxContent>
          </v:textbox>
        </v:shape>
      </w:pict>
    </w:r>
    <w:r>
      <w:rPr>
        <w:noProof/>
        <w:lang w:eastAsia="it-IT"/>
      </w:rPr>
      <w:pict>
        <v:shape id="_x0000_s2051" type="#_x0000_t202" style="position:absolute;margin-left:296.4pt;margin-top:-14.3pt;width:151.8pt;height:23.75pt;z-index:251661312">
          <v:textbox style="mso-next-textbox:#_x0000_s2051">
            <w:txbxContent>
              <w:p w:rsidR="002513F7" w:rsidRDefault="002513F7">
                <w:pPr>
                  <w:rPr>
                    <w:sz w:val="24"/>
                    <w:szCs w:val="24"/>
                  </w:rPr>
                </w:pPr>
                <w:r>
                  <w:t>Numero: 326/CTC</w:t>
                </w:r>
              </w:p>
            </w:txbxContent>
          </v:textbox>
        </v:shape>
      </w:pict>
    </w:r>
    <w:r w:rsidR="002513F7">
      <w:rPr>
        <w:rFonts w:ascii="Arial" w:hAnsi="Arial" w:cs="Arial"/>
        <w:sz w:val="22"/>
        <w:szCs w:val="22"/>
      </w:rPr>
      <w:tab/>
    </w:r>
    <w:r w:rsidR="002513F7">
      <w:rPr>
        <w:rFonts w:ascii="Arial" w:hAnsi="Arial" w:cs="Arial"/>
        <w:sz w:val="18"/>
        <w:szCs w:val="18"/>
      </w:rPr>
      <w:t xml:space="preserve">       GIUNTA REGIONALE</w:t>
    </w:r>
  </w:p>
  <w:p w:rsidR="002513F7" w:rsidRDefault="002513F7">
    <w:pPr>
      <w:pStyle w:val="Intestazione"/>
    </w:pPr>
    <w:r>
      <w:rPr>
        <w:b/>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648"/>
    <w:multiLevelType w:val="hybridMultilevel"/>
    <w:tmpl w:val="5EB6EF3A"/>
    <w:lvl w:ilvl="0" w:tplc="CF9629A8">
      <w:start w:val="1"/>
      <w:numFmt w:val="decimal"/>
      <w:lvlText w:val="%1."/>
      <w:lvlJc w:val="left"/>
      <w:pPr>
        <w:tabs>
          <w:tab w:val="num" w:pos="717"/>
        </w:tabs>
        <w:ind w:left="717" w:hanging="360"/>
      </w:pPr>
      <w:rPr>
        <w:rFonts w:ascii="Times New Roman" w:hAnsi="Times New Roman" w:cs="Times New Roman" w:hint="default"/>
      </w:rPr>
    </w:lvl>
    <w:lvl w:ilvl="1" w:tplc="04100019">
      <w:start w:val="1"/>
      <w:numFmt w:val="lowerLetter"/>
      <w:lvlText w:val="%2."/>
      <w:lvlJc w:val="left"/>
      <w:pPr>
        <w:tabs>
          <w:tab w:val="num" w:pos="1437"/>
        </w:tabs>
        <w:ind w:left="1437" w:hanging="360"/>
      </w:pPr>
      <w:rPr>
        <w:rFonts w:ascii="Times New Roman" w:hAnsi="Times New Roman" w:cs="Times New Roman"/>
      </w:rPr>
    </w:lvl>
    <w:lvl w:ilvl="2" w:tplc="0410001B">
      <w:start w:val="1"/>
      <w:numFmt w:val="lowerRoman"/>
      <w:lvlText w:val="%3."/>
      <w:lvlJc w:val="right"/>
      <w:pPr>
        <w:tabs>
          <w:tab w:val="num" w:pos="2157"/>
        </w:tabs>
        <w:ind w:left="2157" w:hanging="180"/>
      </w:pPr>
      <w:rPr>
        <w:rFonts w:ascii="Times New Roman" w:hAnsi="Times New Roman" w:cs="Times New Roman"/>
      </w:rPr>
    </w:lvl>
    <w:lvl w:ilvl="3" w:tplc="0410000F">
      <w:start w:val="1"/>
      <w:numFmt w:val="decimal"/>
      <w:lvlText w:val="%4."/>
      <w:lvlJc w:val="left"/>
      <w:pPr>
        <w:tabs>
          <w:tab w:val="num" w:pos="2877"/>
        </w:tabs>
        <w:ind w:left="2877" w:hanging="360"/>
      </w:pPr>
      <w:rPr>
        <w:rFonts w:ascii="Times New Roman" w:hAnsi="Times New Roman" w:cs="Times New Roman"/>
      </w:rPr>
    </w:lvl>
    <w:lvl w:ilvl="4" w:tplc="04100019">
      <w:start w:val="1"/>
      <w:numFmt w:val="lowerLetter"/>
      <w:lvlText w:val="%5."/>
      <w:lvlJc w:val="left"/>
      <w:pPr>
        <w:tabs>
          <w:tab w:val="num" w:pos="3597"/>
        </w:tabs>
        <w:ind w:left="3597" w:hanging="360"/>
      </w:pPr>
      <w:rPr>
        <w:rFonts w:ascii="Times New Roman" w:hAnsi="Times New Roman" w:cs="Times New Roman"/>
      </w:rPr>
    </w:lvl>
    <w:lvl w:ilvl="5" w:tplc="0410001B">
      <w:start w:val="1"/>
      <w:numFmt w:val="lowerRoman"/>
      <w:lvlText w:val="%6."/>
      <w:lvlJc w:val="right"/>
      <w:pPr>
        <w:tabs>
          <w:tab w:val="num" w:pos="4317"/>
        </w:tabs>
        <w:ind w:left="4317" w:hanging="180"/>
      </w:pPr>
      <w:rPr>
        <w:rFonts w:ascii="Times New Roman" w:hAnsi="Times New Roman" w:cs="Times New Roman"/>
      </w:rPr>
    </w:lvl>
    <w:lvl w:ilvl="6" w:tplc="0410000F">
      <w:start w:val="1"/>
      <w:numFmt w:val="decimal"/>
      <w:lvlText w:val="%7."/>
      <w:lvlJc w:val="left"/>
      <w:pPr>
        <w:tabs>
          <w:tab w:val="num" w:pos="5037"/>
        </w:tabs>
        <w:ind w:left="5037" w:hanging="360"/>
      </w:pPr>
      <w:rPr>
        <w:rFonts w:ascii="Times New Roman" w:hAnsi="Times New Roman" w:cs="Times New Roman"/>
      </w:rPr>
    </w:lvl>
    <w:lvl w:ilvl="7" w:tplc="04100019">
      <w:start w:val="1"/>
      <w:numFmt w:val="lowerLetter"/>
      <w:lvlText w:val="%8."/>
      <w:lvlJc w:val="left"/>
      <w:pPr>
        <w:tabs>
          <w:tab w:val="num" w:pos="5757"/>
        </w:tabs>
        <w:ind w:left="5757" w:hanging="360"/>
      </w:pPr>
      <w:rPr>
        <w:rFonts w:ascii="Times New Roman" w:hAnsi="Times New Roman" w:cs="Times New Roman"/>
      </w:rPr>
    </w:lvl>
    <w:lvl w:ilvl="8" w:tplc="0410001B">
      <w:start w:val="1"/>
      <w:numFmt w:val="lowerRoman"/>
      <w:lvlText w:val="%9."/>
      <w:lvlJc w:val="right"/>
      <w:pPr>
        <w:tabs>
          <w:tab w:val="num" w:pos="6477"/>
        </w:tabs>
        <w:ind w:left="6477" w:hanging="180"/>
      </w:pPr>
      <w:rPr>
        <w:rFonts w:ascii="Times New Roman" w:hAnsi="Times New Roman" w:cs="Times New Roman"/>
      </w:rPr>
    </w:lvl>
  </w:abstractNum>
  <w:abstractNum w:abstractNumId="1">
    <w:nsid w:val="07126E3D"/>
    <w:multiLevelType w:val="hybridMultilevel"/>
    <w:tmpl w:val="F3BE74A6"/>
    <w:lvl w:ilvl="0" w:tplc="1AD840A8">
      <w:start w:val="20"/>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153739"/>
    <w:multiLevelType w:val="hybridMultilevel"/>
    <w:tmpl w:val="737CC038"/>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nsid w:val="0C2924A0"/>
    <w:multiLevelType w:val="multilevel"/>
    <w:tmpl w:val="0AB89F7E"/>
    <w:lvl w:ilvl="0">
      <w:start w:val="1"/>
      <w:numFmt w:val="decimal"/>
      <w:lvlText w:val="%1"/>
      <w:lvlJc w:val="left"/>
      <w:pPr>
        <w:ind w:left="465" w:hanging="465"/>
      </w:pPr>
      <w:rPr>
        <w:rFonts w:ascii="Times New Roman" w:hAnsi="Times New Roman" w:cs="Times New Roman" w:hint="default"/>
      </w:rPr>
    </w:lvl>
    <w:lvl w:ilvl="1">
      <w:start w:val="1"/>
      <w:numFmt w:val="decimal"/>
      <w:lvlText w:val="%1.%2"/>
      <w:lvlJc w:val="left"/>
      <w:pPr>
        <w:ind w:left="1033" w:hanging="46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1980" w:hanging="72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180" w:hanging="1080"/>
      </w:pPr>
      <w:rPr>
        <w:rFonts w:ascii="Times New Roman" w:hAnsi="Times New Roman" w:cs="Times New Roman" w:hint="default"/>
      </w:rPr>
    </w:lvl>
    <w:lvl w:ilvl="6">
      <w:start w:val="1"/>
      <w:numFmt w:val="decimal"/>
      <w:lvlText w:val="%1.%2.%3.%4.%5.%6.%7"/>
      <w:lvlJc w:val="left"/>
      <w:pPr>
        <w:ind w:left="3960" w:hanging="1440"/>
      </w:pPr>
      <w:rPr>
        <w:rFonts w:ascii="Times New Roman" w:hAnsi="Times New Roman" w:cs="Times New Roman" w:hint="default"/>
      </w:rPr>
    </w:lvl>
    <w:lvl w:ilvl="7">
      <w:start w:val="1"/>
      <w:numFmt w:val="decimal"/>
      <w:lvlText w:val="%1.%2.%3.%4.%5.%6.%7.%8"/>
      <w:lvlJc w:val="left"/>
      <w:pPr>
        <w:ind w:left="4380" w:hanging="1440"/>
      </w:pPr>
      <w:rPr>
        <w:rFonts w:ascii="Times New Roman" w:hAnsi="Times New Roman" w:cs="Times New Roman" w:hint="default"/>
      </w:rPr>
    </w:lvl>
    <w:lvl w:ilvl="8">
      <w:start w:val="1"/>
      <w:numFmt w:val="decimal"/>
      <w:lvlText w:val="%1.%2.%3.%4.%5.%6.%7.%8.%9"/>
      <w:lvlJc w:val="left"/>
      <w:pPr>
        <w:ind w:left="5160" w:hanging="1800"/>
      </w:pPr>
      <w:rPr>
        <w:rFonts w:ascii="Times New Roman" w:hAnsi="Times New Roman" w:cs="Times New Roman" w:hint="default"/>
      </w:rPr>
    </w:lvl>
  </w:abstractNum>
  <w:abstractNum w:abstractNumId="5">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hint="default"/>
      </w:rPr>
    </w:lvl>
    <w:lvl w:ilvl="8" w:tplc="04100005">
      <w:start w:val="1"/>
      <w:numFmt w:val="bullet"/>
      <w:lvlText w:val=""/>
      <w:lvlJc w:val="left"/>
      <w:pPr>
        <w:ind w:left="6196" w:hanging="360"/>
      </w:pPr>
      <w:rPr>
        <w:rFonts w:ascii="Wingdings" w:hAnsi="Wingdings" w:hint="default"/>
      </w:rPr>
    </w:lvl>
  </w:abstractNum>
  <w:abstractNum w:abstractNumId="6">
    <w:nsid w:val="128D5530"/>
    <w:multiLevelType w:val="multilevel"/>
    <w:tmpl w:val="0AB89F7E"/>
    <w:lvl w:ilvl="0">
      <w:start w:val="1"/>
      <w:numFmt w:val="decimal"/>
      <w:lvlText w:val="%1"/>
      <w:lvlJc w:val="left"/>
      <w:pPr>
        <w:ind w:left="465" w:hanging="465"/>
      </w:pPr>
      <w:rPr>
        <w:rFonts w:ascii="Times New Roman" w:hAnsi="Times New Roman" w:cs="Times New Roman" w:hint="default"/>
      </w:rPr>
    </w:lvl>
    <w:lvl w:ilvl="1">
      <w:start w:val="1"/>
      <w:numFmt w:val="decimal"/>
      <w:lvlText w:val="%1.%2"/>
      <w:lvlJc w:val="left"/>
      <w:pPr>
        <w:ind w:left="1033" w:hanging="465"/>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1980" w:hanging="72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180" w:hanging="1080"/>
      </w:pPr>
      <w:rPr>
        <w:rFonts w:ascii="Times New Roman" w:hAnsi="Times New Roman" w:cs="Times New Roman" w:hint="default"/>
      </w:rPr>
    </w:lvl>
    <w:lvl w:ilvl="6">
      <w:start w:val="1"/>
      <w:numFmt w:val="decimal"/>
      <w:lvlText w:val="%1.%2.%3.%4.%5.%6.%7"/>
      <w:lvlJc w:val="left"/>
      <w:pPr>
        <w:ind w:left="3960" w:hanging="1440"/>
      </w:pPr>
      <w:rPr>
        <w:rFonts w:ascii="Times New Roman" w:hAnsi="Times New Roman" w:cs="Times New Roman" w:hint="default"/>
      </w:rPr>
    </w:lvl>
    <w:lvl w:ilvl="7">
      <w:start w:val="1"/>
      <w:numFmt w:val="decimal"/>
      <w:lvlText w:val="%1.%2.%3.%4.%5.%6.%7.%8"/>
      <w:lvlJc w:val="left"/>
      <w:pPr>
        <w:ind w:left="4380" w:hanging="1440"/>
      </w:pPr>
      <w:rPr>
        <w:rFonts w:ascii="Times New Roman" w:hAnsi="Times New Roman" w:cs="Times New Roman" w:hint="default"/>
      </w:rPr>
    </w:lvl>
    <w:lvl w:ilvl="8">
      <w:start w:val="1"/>
      <w:numFmt w:val="decimal"/>
      <w:lvlText w:val="%1.%2.%3.%4.%5.%6.%7.%8.%9"/>
      <w:lvlJc w:val="left"/>
      <w:pPr>
        <w:ind w:left="5160" w:hanging="1800"/>
      </w:pPr>
      <w:rPr>
        <w:rFonts w:ascii="Times New Roman" w:hAnsi="Times New Roman" w:cs="Times New Roman" w:hint="default"/>
      </w:rPr>
    </w:lvl>
  </w:abstractNum>
  <w:abstractNum w:abstractNumId="7">
    <w:nsid w:val="13F545C1"/>
    <w:multiLevelType w:val="hybridMultilevel"/>
    <w:tmpl w:val="5F0823BC"/>
    <w:lvl w:ilvl="0" w:tplc="04100011">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8">
    <w:nsid w:val="14DB5742"/>
    <w:multiLevelType w:val="hybridMultilevel"/>
    <w:tmpl w:val="810C3664"/>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16F207E6"/>
    <w:multiLevelType w:val="hybridMultilevel"/>
    <w:tmpl w:val="283A92C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B5F37CF"/>
    <w:multiLevelType w:val="hybridMultilevel"/>
    <w:tmpl w:val="79BC83F8"/>
    <w:lvl w:ilvl="0" w:tplc="0896D2B8">
      <w:start w:val="16"/>
      <w:numFmt w:val="bullet"/>
      <w:lvlText w:val="-"/>
      <w:lvlJc w:val="left"/>
      <w:pPr>
        <w:ind w:left="1004" w:hanging="360"/>
      </w:pPr>
      <w:rPr>
        <w:rFonts w:ascii="Arial" w:eastAsia="Times New Roman" w:hAnsi="Aria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11">
    <w:nsid w:val="1BC51970"/>
    <w:multiLevelType w:val="hybridMultilevel"/>
    <w:tmpl w:val="99E2D906"/>
    <w:lvl w:ilvl="0" w:tplc="1D6611EC">
      <w:start w:val="1"/>
      <w:numFmt w:val="decimal"/>
      <w:lvlText w:val="%1."/>
      <w:lvlJc w:val="left"/>
      <w:pPr>
        <w:tabs>
          <w:tab w:val="num" w:pos="420"/>
        </w:tabs>
        <w:ind w:left="420" w:hanging="360"/>
      </w:pPr>
      <w:rPr>
        <w:rFonts w:ascii="Times New Roman" w:hAnsi="Times New Roman" w:cs="Times New Roman" w:hint="default"/>
      </w:rPr>
    </w:lvl>
    <w:lvl w:ilvl="1" w:tplc="A1BC40EA">
      <w:start w:val="1"/>
      <w:numFmt w:val="bullet"/>
      <w:lvlText w:val="-"/>
      <w:lvlJc w:val="left"/>
      <w:pPr>
        <w:tabs>
          <w:tab w:val="num" w:pos="1690"/>
        </w:tabs>
        <w:ind w:left="1690" w:hanging="669"/>
      </w:pPr>
      <w:rPr>
        <w:rFonts w:ascii="Arial" w:eastAsia="Times New Roman" w:hAnsi="Arial" w:hint="default"/>
      </w:rPr>
    </w:lvl>
    <w:lvl w:ilvl="2" w:tplc="0410001B">
      <w:start w:val="1"/>
      <w:numFmt w:val="lowerRoman"/>
      <w:lvlText w:val="%3."/>
      <w:lvlJc w:val="right"/>
      <w:pPr>
        <w:tabs>
          <w:tab w:val="num" w:pos="1860"/>
        </w:tabs>
        <w:ind w:left="1860" w:hanging="180"/>
      </w:pPr>
      <w:rPr>
        <w:rFonts w:ascii="Times New Roman" w:hAnsi="Times New Roman" w:cs="Times New Roman"/>
      </w:rPr>
    </w:lvl>
    <w:lvl w:ilvl="3" w:tplc="0410000F">
      <w:start w:val="1"/>
      <w:numFmt w:val="decimal"/>
      <w:lvlText w:val="%4."/>
      <w:lvlJc w:val="left"/>
      <w:pPr>
        <w:tabs>
          <w:tab w:val="num" w:pos="2580"/>
        </w:tabs>
        <w:ind w:left="2580" w:hanging="360"/>
      </w:pPr>
      <w:rPr>
        <w:rFonts w:ascii="Times New Roman" w:hAnsi="Times New Roman" w:cs="Times New Roman"/>
      </w:rPr>
    </w:lvl>
    <w:lvl w:ilvl="4" w:tplc="04100019">
      <w:start w:val="1"/>
      <w:numFmt w:val="lowerLetter"/>
      <w:lvlText w:val="%5."/>
      <w:lvlJc w:val="left"/>
      <w:pPr>
        <w:tabs>
          <w:tab w:val="num" w:pos="3300"/>
        </w:tabs>
        <w:ind w:left="3300" w:hanging="360"/>
      </w:pPr>
      <w:rPr>
        <w:rFonts w:ascii="Times New Roman" w:hAnsi="Times New Roman" w:cs="Times New Roman"/>
      </w:rPr>
    </w:lvl>
    <w:lvl w:ilvl="5" w:tplc="0410001B">
      <w:start w:val="1"/>
      <w:numFmt w:val="lowerRoman"/>
      <w:lvlText w:val="%6."/>
      <w:lvlJc w:val="right"/>
      <w:pPr>
        <w:tabs>
          <w:tab w:val="num" w:pos="4020"/>
        </w:tabs>
        <w:ind w:left="4020" w:hanging="180"/>
      </w:pPr>
      <w:rPr>
        <w:rFonts w:ascii="Times New Roman" w:hAnsi="Times New Roman" w:cs="Times New Roman"/>
      </w:rPr>
    </w:lvl>
    <w:lvl w:ilvl="6" w:tplc="0410000F">
      <w:start w:val="1"/>
      <w:numFmt w:val="decimal"/>
      <w:lvlText w:val="%7."/>
      <w:lvlJc w:val="left"/>
      <w:pPr>
        <w:tabs>
          <w:tab w:val="num" w:pos="4740"/>
        </w:tabs>
        <w:ind w:left="4740" w:hanging="360"/>
      </w:pPr>
      <w:rPr>
        <w:rFonts w:ascii="Times New Roman" w:hAnsi="Times New Roman" w:cs="Times New Roman"/>
      </w:rPr>
    </w:lvl>
    <w:lvl w:ilvl="7" w:tplc="04100019">
      <w:start w:val="1"/>
      <w:numFmt w:val="lowerLetter"/>
      <w:lvlText w:val="%8."/>
      <w:lvlJc w:val="left"/>
      <w:pPr>
        <w:tabs>
          <w:tab w:val="num" w:pos="5460"/>
        </w:tabs>
        <w:ind w:left="5460" w:hanging="360"/>
      </w:pPr>
      <w:rPr>
        <w:rFonts w:ascii="Times New Roman" w:hAnsi="Times New Roman" w:cs="Times New Roman"/>
      </w:rPr>
    </w:lvl>
    <w:lvl w:ilvl="8" w:tplc="0410001B">
      <w:start w:val="1"/>
      <w:numFmt w:val="lowerRoman"/>
      <w:lvlText w:val="%9."/>
      <w:lvlJc w:val="right"/>
      <w:pPr>
        <w:tabs>
          <w:tab w:val="num" w:pos="6180"/>
        </w:tabs>
        <w:ind w:left="6180" w:hanging="180"/>
      </w:pPr>
      <w:rPr>
        <w:rFonts w:ascii="Times New Roman" w:hAnsi="Times New Roman" w:cs="Times New Roman"/>
      </w:rPr>
    </w:lvl>
  </w:abstractNum>
  <w:abstractNum w:abstractNumId="12">
    <w:nsid w:val="1BF71628"/>
    <w:multiLevelType w:val="hybridMultilevel"/>
    <w:tmpl w:val="44E807C8"/>
    <w:lvl w:ilvl="0" w:tplc="FDB2253E">
      <w:start w:val="1"/>
      <w:numFmt w:val="decimal"/>
      <w:lvlText w:val="%1."/>
      <w:lvlJc w:val="left"/>
      <w:pPr>
        <w:tabs>
          <w:tab w:val="num" w:pos="420"/>
        </w:tabs>
        <w:ind w:left="420" w:hanging="360"/>
      </w:pPr>
      <w:rPr>
        <w:rFonts w:ascii="Times New Roman" w:hAnsi="Times New Roman" w:cs="Times New Roman" w:hint="default"/>
      </w:rPr>
    </w:lvl>
    <w:lvl w:ilvl="1" w:tplc="A1BC40EA">
      <w:start w:val="1"/>
      <w:numFmt w:val="bullet"/>
      <w:lvlText w:val="-"/>
      <w:lvlJc w:val="left"/>
      <w:pPr>
        <w:tabs>
          <w:tab w:val="num" w:pos="1690"/>
        </w:tabs>
        <w:ind w:left="1690" w:hanging="669"/>
      </w:pPr>
      <w:rPr>
        <w:rFonts w:ascii="Arial" w:eastAsia="Times New Roman" w:hAnsi="Arial" w:hint="default"/>
      </w:rPr>
    </w:lvl>
    <w:lvl w:ilvl="2" w:tplc="0410001B">
      <w:start w:val="1"/>
      <w:numFmt w:val="lowerRoman"/>
      <w:lvlText w:val="%3."/>
      <w:lvlJc w:val="right"/>
      <w:pPr>
        <w:tabs>
          <w:tab w:val="num" w:pos="1860"/>
        </w:tabs>
        <w:ind w:left="1860" w:hanging="180"/>
      </w:pPr>
      <w:rPr>
        <w:rFonts w:ascii="Times New Roman" w:hAnsi="Times New Roman" w:cs="Times New Roman"/>
      </w:rPr>
    </w:lvl>
    <w:lvl w:ilvl="3" w:tplc="0410000F">
      <w:start w:val="1"/>
      <w:numFmt w:val="decimal"/>
      <w:lvlText w:val="%4."/>
      <w:lvlJc w:val="left"/>
      <w:pPr>
        <w:tabs>
          <w:tab w:val="num" w:pos="2580"/>
        </w:tabs>
        <w:ind w:left="2580" w:hanging="360"/>
      </w:pPr>
      <w:rPr>
        <w:rFonts w:ascii="Times New Roman" w:hAnsi="Times New Roman" w:cs="Times New Roman"/>
      </w:rPr>
    </w:lvl>
    <w:lvl w:ilvl="4" w:tplc="04100019">
      <w:start w:val="1"/>
      <w:numFmt w:val="lowerLetter"/>
      <w:lvlText w:val="%5."/>
      <w:lvlJc w:val="left"/>
      <w:pPr>
        <w:tabs>
          <w:tab w:val="num" w:pos="3300"/>
        </w:tabs>
        <w:ind w:left="3300" w:hanging="360"/>
      </w:pPr>
      <w:rPr>
        <w:rFonts w:ascii="Times New Roman" w:hAnsi="Times New Roman" w:cs="Times New Roman"/>
      </w:rPr>
    </w:lvl>
    <w:lvl w:ilvl="5" w:tplc="0410001B">
      <w:start w:val="1"/>
      <w:numFmt w:val="lowerRoman"/>
      <w:lvlText w:val="%6."/>
      <w:lvlJc w:val="right"/>
      <w:pPr>
        <w:tabs>
          <w:tab w:val="num" w:pos="4020"/>
        </w:tabs>
        <w:ind w:left="4020" w:hanging="180"/>
      </w:pPr>
      <w:rPr>
        <w:rFonts w:ascii="Times New Roman" w:hAnsi="Times New Roman" w:cs="Times New Roman"/>
      </w:rPr>
    </w:lvl>
    <w:lvl w:ilvl="6" w:tplc="0410000F">
      <w:start w:val="1"/>
      <w:numFmt w:val="decimal"/>
      <w:lvlText w:val="%7."/>
      <w:lvlJc w:val="left"/>
      <w:pPr>
        <w:tabs>
          <w:tab w:val="num" w:pos="4740"/>
        </w:tabs>
        <w:ind w:left="4740" w:hanging="360"/>
      </w:pPr>
      <w:rPr>
        <w:rFonts w:ascii="Times New Roman" w:hAnsi="Times New Roman" w:cs="Times New Roman"/>
      </w:rPr>
    </w:lvl>
    <w:lvl w:ilvl="7" w:tplc="04100019">
      <w:start w:val="1"/>
      <w:numFmt w:val="lowerLetter"/>
      <w:lvlText w:val="%8."/>
      <w:lvlJc w:val="left"/>
      <w:pPr>
        <w:tabs>
          <w:tab w:val="num" w:pos="5460"/>
        </w:tabs>
        <w:ind w:left="5460" w:hanging="360"/>
      </w:pPr>
      <w:rPr>
        <w:rFonts w:ascii="Times New Roman" w:hAnsi="Times New Roman" w:cs="Times New Roman"/>
      </w:rPr>
    </w:lvl>
    <w:lvl w:ilvl="8" w:tplc="0410001B">
      <w:start w:val="1"/>
      <w:numFmt w:val="lowerRoman"/>
      <w:lvlText w:val="%9."/>
      <w:lvlJc w:val="right"/>
      <w:pPr>
        <w:tabs>
          <w:tab w:val="num" w:pos="6180"/>
        </w:tabs>
        <w:ind w:left="6180" w:hanging="180"/>
      </w:pPr>
      <w:rPr>
        <w:rFonts w:ascii="Times New Roman" w:hAnsi="Times New Roman" w:cs="Times New Roman"/>
      </w:rPr>
    </w:lvl>
  </w:abstractNum>
  <w:abstractNum w:abstractNumId="13">
    <w:nsid w:val="24A20635"/>
    <w:multiLevelType w:val="hybridMultilevel"/>
    <w:tmpl w:val="A5367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9C11B9D"/>
    <w:multiLevelType w:val="hybridMultilevel"/>
    <w:tmpl w:val="F9B64AE8"/>
    <w:lvl w:ilvl="0" w:tplc="23ACC596">
      <w:start w:val="12"/>
      <w:numFmt w:val="bullet"/>
      <w:lvlText w:val="-"/>
      <w:lvlJc w:val="left"/>
      <w:pPr>
        <w:tabs>
          <w:tab w:val="num" w:pos="862"/>
        </w:tabs>
        <w:ind w:left="862"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15">
    <w:nsid w:val="2B825FD0"/>
    <w:multiLevelType w:val="hybridMultilevel"/>
    <w:tmpl w:val="4522BEDA"/>
    <w:lvl w:ilvl="0" w:tplc="0BF622B2">
      <w:start w:val="2"/>
      <w:numFmt w:val="decimal"/>
      <w:lvlText w:val="%1)"/>
      <w:lvlJc w:val="left"/>
      <w:pPr>
        <w:tabs>
          <w:tab w:val="num" w:pos="720"/>
        </w:tabs>
        <w:ind w:left="720" w:hanging="360"/>
      </w:pPr>
      <w:rPr>
        <w:rFonts w:ascii="Times New Roman" w:hAnsi="Times New Roman" w:cs="Times New Roman" w:hint="default"/>
        <w:b w:val="0"/>
        <w:bCs w:val="0"/>
      </w:rPr>
    </w:lvl>
    <w:lvl w:ilvl="1" w:tplc="04100001">
      <w:start w:val="1"/>
      <w:numFmt w:val="bullet"/>
      <w:lvlText w:val=""/>
      <w:lvlJc w:val="left"/>
      <w:pPr>
        <w:tabs>
          <w:tab w:val="num" w:pos="1440"/>
        </w:tabs>
        <w:ind w:left="1440" w:hanging="360"/>
      </w:pPr>
      <w:rPr>
        <w:rFonts w:ascii="Symbol" w:hAnsi="Symbol" w:hint="default"/>
        <w:b/>
        <w:i w:val="0"/>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35397E3E"/>
    <w:multiLevelType w:val="hybridMultilevel"/>
    <w:tmpl w:val="D3FC09CE"/>
    <w:lvl w:ilvl="0" w:tplc="AE269404">
      <w:start w:val="5"/>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399F44EF"/>
    <w:multiLevelType w:val="hybridMultilevel"/>
    <w:tmpl w:val="441C3710"/>
    <w:lvl w:ilvl="0" w:tplc="4176AFD8">
      <w:start w:val="1"/>
      <w:numFmt w:val="lowerLetter"/>
      <w:lvlText w:val="%1)"/>
      <w:lvlJc w:val="left"/>
      <w:pPr>
        <w:tabs>
          <w:tab w:val="num" w:pos="644"/>
        </w:tabs>
        <w:ind w:left="644" w:hanging="360"/>
      </w:pPr>
      <w:rPr>
        <w:rFonts w:ascii="Times New Roman" w:hAnsi="Times New Roman" w:cs="Times New Roman" w:hint="default"/>
      </w:rPr>
    </w:lvl>
    <w:lvl w:ilvl="1" w:tplc="A204008C">
      <w:start w:val="1"/>
      <w:numFmt w:val="bullet"/>
      <w:lvlText w:val="-"/>
      <w:lvlJc w:val="left"/>
      <w:pPr>
        <w:tabs>
          <w:tab w:val="num" w:pos="284"/>
        </w:tabs>
        <w:ind w:left="284" w:hanging="284"/>
      </w:pPr>
      <w:rPr>
        <w:rFonts w:ascii="Arial" w:hAnsi="Arial"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18">
    <w:nsid w:val="3C467ADE"/>
    <w:multiLevelType w:val="hybridMultilevel"/>
    <w:tmpl w:val="59103744"/>
    <w:lvl w:ilvl="0" w:tplc="BF50EB3E">
      <w:start w:val="10"/>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nsid w:val="3CFE140D"/>
    <w:multiLevelType w:val="hybridMultilevel"/>
    <w:tmpl w:val="674E878A"/>
    <w:lvl w:ilvl="0" w:tplc="B0D68FA8">
      <w:numFmt w:val="bullet"/>
      <w:lvlText w:val="-"/>
      <w:lvlJc w:val="left"/>
      <w:pPr>
        <w:tabs>
          <w:tab w:val="num" w:pos="717"/>
        </w:tabs>
        <w:ind w:left="717"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3E685CF9"/>
    <w:multiLevelType w:val="hybridMultilevel"/>
    <w:tmpl w:val="63703C6E"/>
    <w:lvl w:ilvl="0" w:tplc="B776B608">
      <w:start w:val="1"/>
      <w:numFmt w:val="decimal"/>
      <w:lvlText w:val="%1)"/>
      <w:lvlJc w:val="left"/>
      <w:pPr>
        <w:ind w:hanging="360"/>
      </w:pPr>
      <w:rPr>
        <w:rFonts w:ascii="Times New Roman" w:hAnsi="Times New Roman" w:cs="Times New Roman" w:hint="default"/>
        <w:b/>
        <w:bCs/>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1">
    <w:nsid w:val="40D9107D"/>
    <w:multiLevelType w:val="hybridMultilevel"/>
    <w:tmpl w:val="9EA0E042"/>
    <w:lvl w:ilvl="0" w:tplc="0410000D">
      <w:start w:val="1"/>
      <w:numFmt w:val="bullet"/>
      <w:lvlText w:val=""/>
      <w:lvlJc w:val="left"/>
      <w:pPr>
        <w:tabs>
          <w:tab w:val="num" w:pos="1633"/>
        </w:tabs>
        <w:ind w:left="1633" w:hanging="360"/>
      </w:pPr>
      <w:rPr>
        <w:rFonts w:ascii="Wingdings" w:hAnsi="Wingdings" w:hint="default"/>
      </w:rPr>
    </w:lvl>
    <w:lvl w:ilvl="1" w:tplc="04100003">
      <w:start w:val="1"/>
      <w:numFmt w:val="bullet"/>
      <w:lvlText w:val="o"/>
      <w:lvlJc w:val="left"/>
      <w:pPr>
        <w:ind w:left="2356" w:hanging="360"/>
      </w:pPr>
      <w:rPr>
        <w:rFonts w:ascii="Courier New" w:hAnsi="Courier New" w:hint="default"/>
      </w:rPr>
    </w:lvl>
    <w:lvl w:ilvl="2" w:tplc="04100005">
      <w:start w:val="1"/>
      <w:numFmt w:val="bullet"/>
      <w:lvlText w:val=""/>
      <w:lvlJc w:val="left"/>
      <w:pPr>
        <w:ind w:left="3076" w:hanging="360"/>
      </w:pPr>
      <w:rPr>
        <w:rFonts w:ascii="Wingdings" w:hAnsi="Wingdings" w:hint="default"/>
      </w:rPr>
    </w:lvl>
    <w:lvl w:ilvl="3" w:tplc="04100001">
      <w:start w:val="1"/>
      <w:numFmt w:val="bullet"/>
      <w:lvlText w:val=""/>
      <w:lvlJc w:val="left"/>
      <w:pPr>
        <w:ind w:left="3796" w:hanging="360"/>
      </w:pPr>
      <w:rPr>
        <w:rFonts w:ascii="Symbol" w:hAnsi="Symbol" w:hint="default"/>
      </w:rPr>
    </w:lvl>
    <w:lvl w:ilvl="4" w:tplc="04100003">
      <w:start w:val="1"/>
      <w:numFmt w:val="bullet"/>
      <w:lvlText w:val="o"/>
      <w:lvlJc w:val="left"/>
      <w:pPr>
        <w:ind w:left="4516" w:hanging="360"/>
      </w:pPr>
      <w:rPr>
        <w:rFonts w:ascii="Courier New" w:hAnsi="Courier New" w:hint="default"/>
      </w:rPr>
    </w:lvl>
    <w:lvl w:ilvl="5" w:tplc="04100005">
      <w:start w:val="1"/>
      <w:numFmt w:val="bullet"/>
      <w:lvlText w:val=""/>
      <w:lvlJc w:val="left"/>
      <w:pPr>
        <w:ind w:left="5236" w:hanging="360"/>
      </w:pPr>
      <w:rPr>
        <w:rFonts w:ascii="Wingdings" w:hAnsi="Wingdings" w:hint="default"/>
      </w:rPr>
    </w:lvl>
    <w:lvl w:ilvl="6" w:tplc="04100001">
      <w:start w:val="1"/>
      <w:numFmt w:val="bullet"/>
      <w:lvlText w:val=""/>
      <w:lvlJc w:val="left"/>
      <w:pPr>
        <w:ind w:left="5956" w:hanging="360"/>
      </w:pPr>
      <w:rPr>
        <w:rFonts w:ascii="Symbol" w:hAnsi="Symbol" w:hint="default"/>
      </w:rPr>
    </w:lvl>
    <w:lvl w:ilvl="7" w:tplc="04100003">
      <w:start w:val="1"/>
      <w:numFmt w:val="bullet"/>
      <w:lvlText w:val="o"/>
      <w:lvlJc w:val="left"/>
      <w:pPr>
        <w:ind w:left="6676" w:hanging="360"/>
      </w:pPr>
      <w:rPr>
        <w:rFonts w:ascii="Courier New" w:hAnsi="Courier New" w:hint="default"/>
      </w:rPr>
    </w:lvl>
    <w:lvl w:ilvl="8" w:tplc="04100005">
      <w:start w:val="1"/>
      <w:numFmt w:val="bullet"/>
      <w:lvlText w:val=""/>
      <w:lvlJc w:val="left"/>
      <w:pPr>
        <w:ind w:left="7396" w:hanging="360"/>
      </w:pPr>
      <w:rPr>
        <w:rFonts w:ascii="Wingdings" w:hAnsi="Wingdings" w:hint="default"/>
      </w:rPr>
    </w:lvl>
  </w:abstractNum>
  <w:abstractNum w:abstractNumId="22">
    <w:nsid w:val="45004B7A"/>
    <w:multiLevelType w:val="hybridMultilevel"/>
    <w:tmpl w:val="9F4CCB70"/>
    <w:lvl w:ilvl="0" w:tplc="B0D68FA8">
      <w:numFmt w:val="bullet"/>
      <w:lvlText w:val="-"/>
      <w:lvlJc w:val="left"/>
      <w:pPr>
        <w:ind w:left="2145" w:hanging="360"/>
      </w:pPr>
      <w:rPr>
        <w:rFonts w:ascii="Times New Roman" w:eastAsia="Times New Roman" w:hAnsi="Times New Roman" w:hint="default"/>
      </w:rPr>
    </w:lvl>
    <w:lvl w:ilvl="1" w:tplc="04100003">
      <w:start w:val="1"/>
      <w:numFmt w:val="bullet"/>
      <w:lvlText w:val="o"/>
      <w:lvlJc w:val="left"/>
      <w:pPr>
        <w:ind w:left="2865" w:hanging="360"/>
      </w:pPr>
      <w:rPr>
        <w:rFonts w:ascii="Courier New" w:hAnsi="Courier New" w:hint="default"/>
      </w:rPr>
    </w:lvl>
    <w:lvl w:ilvl="2" w:tplc="04100005">
      <w:start w:val="1"/>
      <w:numFmt w:val="bullet"/>
      <w:lvlText w:val=""/>
      <w:lvlJc w:val="left"/>
      <w:pPr>
        <w:ind w:left="3585" w:hanging="360"/>
      </w:pPr>
      <w:rPr>
        <w:rFonts w:ascii="Wingdings" w:hAnsi="Wingdings" w:hint="default"/>
      </w:rPr>
    </w:lvl>
    <w:lvl w:ilvl="3" w:tplc="04100001">
      <w:start w:val="1"/>
      <w:numFmt w:val="bullet"/>
      <w:lvlText w:val=""/>
      <w:lvlJc w:val="left"/>
      <w:pPr>
        <w:ind w:left="4305" w:hanging="360"/>
      </w:pPr>
      <w:rPr>
        <w:rFonts w:ascii="Symbol" w:hAnsi="Symbol" w:hint="default"/>
      </w:rPr>
    </w:lvl>
    <w:lvl w:ilvl="4" w:tplc="04100003">
      <w:start w:val="1"/>
      <w:numFmt w:val="bullet"/>
      <w:lvlText w:val="o"/>
      <w:lvlJc w:val="left"/>
      <w:pPr>
        <w:ind w:left="5025" w:hanging="360"/>
      </w:pPr>
      <w:rPr>
        <w:rFonts w:ascii="Courier New" w:hAnsi="Courier New" w:hint="default"/>
      </w:rPr>
    </w:lvl>
    <w:lvl w:ilvl="5" w:tplc="04100005">
      <w:start w:val="1"/>
      <w:numFmt w:val="bullet"/>
      <w:lvlText w:val=""/>
      <w:lvlJc w:val="left"/>
      <w:pPr>
        <w:ind w:left="5745" w:hanging="360"/>
      </w:pPr>
      <w:rPr>
        <w:rFonts w:ascii="Wingdings" w:hAnsi="Wingdings" w:hint="default"/>
      </w:rPr>
    </w:lvl>
    <w:lvl w:ilvl="6" w:tplc="04100001">
      <w:start w:val="1"/>
      <w:numFmt w:val="bullet"/>
      <w:lvlText w:val=""/>
      <w:lvlJc w:val="left"/>
      <w:pPr>
        <w:ind w:left="6465" w:hanging="360"/>
      </w:pPr>
      <w:rPr>
        <w:rFonts w:ascii="Symbol" w:hAnsi="Symbol" w:hint="default"/>
      </w:rPr>
    </w:lvl>
    <w:lvl w:ilvl="7" w:tplc="04100003">
      <w:start w:val="1"/>
      <w:numFmt w:val="bullet"/>
      <w:lvlText w:val="o"/>
      <w:lvlJc w:val="left"/>
      <w:pPr>
        <w:ind w:left="7185" w:hanging="360"/>
      </w:pPr>
      <w:rPr>
        <w:rFonts w:ascii="Courier New" w:hAnsi="Courier New" w:hint="default"/>
      </w:rPr>
    </w:lvl>
    <w:lvl w:ilvl="8" w:tplc="04100005">
      <w:start w:val="1"/>
      <w:numFmt w:val="bullet"/>
      <w:lvlText w:val=""/>
      <w:lvlJc w:val="left"/>
      <w:pPr>
        <w:ind w:left="7905" w:hanging="360"/>
      </w:pPr>
      <w:rPr>
        <w:rFonts w:ascii="Wingdings" w:hAnsi="Wingdings" w:hint="default"/>
      </w:rPr>
    </w:lvl>
  </w:abstractNum>
  <w:abstractNum w:abstractNumId="23">
    <w:nsid w:val="48B626C0"/>
    <w:multiLevelType w:val="hybridMultilevel"/>
    <w:tmpl w:val="F288F4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6D2492"/>
    <w:multiLevelType w:val="hybridMultilevel"/>
    <w:tmpl w:val="63CC0704"/>
    <w:lvl w:ilvl="0" w:tplc="0410000D">
      <w:start w:val="1"/>
      <w:numFmt w:val="bullet"/>
      <w:lvlText w:val=""/>
      <w:lvlJc w:val="left"/>
      <w:pPr>
        <w:ind w:left="1495" w:hanging="360"/>
      </w:pPr>
      <w:rPr>
        <w:rFonts w:ascii="Wingdings" w:hAnsi="Wingdings" w:hint="default"/>
      </w:rPr>
    </w:lvl>
    <w:lvl w:ilvl="1" w:tplc="04100003">
      <w:start w:val="1"/>
      <w:numFmt w:val="bullet"/>
      <w:lvlText w:val="o"/>
      <w:lvlJc w:val="left"/>
      <w:pPr>
        <w:ind w:left="2215" w:hanging="360"/>
      </w:pPr>
      <w:rPr>
        <w:rFonts w:ascii="Courier New" w:hAnsi="Courier New" w:hint="default"/>
      </w:rPr>
    </w:lvl>
    <w:lvl w:ilvl="2" w:tplc="04100005">
      <w:start w:val="1"/>
      <w:numFmt w:val="bullet"/>
      <w:lvlText w:val=""/>
      <w:lvlJc w:val="left"/>
      <w:pPr>
        <w:ind w:left="2935" w:hanging="360"/>
      </w:pPr>
      <w:rPr>
        <w:rFonts w:ascii="Wingdings" w:hAnsi="Wingdings" w:hint="default"/>
      </w:rPr>
    </w:lvl>
    <w:lvl w:ilvl="3" w:tplc="04100001">
      <w:start w:val="1"/>
      <w:numFmt w:val="bullet"/>
      <w:lvlText w:val=""/>
      <w:lvlJc w:val="left"/>
      <w:pPr>
        <w:ind w:left="3655" w:hanging="360"/>
      </w:pPr>
      <w:rPr>
        <w:rFonts w:ascii="Symbol" w:hAnsi="Symbol" w:hint="default"/>
      </w:rPr>
    </w:lvl>
    <w:lvl w:ilvl="4" w:tplc="04100003">
      <w:start w:val="1"/>
      <w:numFmt w:val="bullet"/>
      <w:lvlText w:val="o"/>
      <w:lvlJc w:val="left"/>
      <w:pPr>
        <w:ind w:left="4375" w:hanging="360"/>
      </w:pPr>
      <w:rPr>
        <w:rFonts w:ascii="Courier New" w:hAnsi="Courier New" w:hint="default"/>
      </w:rPr>
    </w:lvl>
    <w:lvl w:ilvl="5" w:tplc="04100005">
      <w:start w:val="1"/>
      <w:numFmt w:val="bullet"/>
      <w:lvlText w:val=""/>
      <w:lvlJc w:val="left"/>
      <w:pPr>
        <w:ind w:left="5095" w:hanging="360"/>
      </w:pPr>
      <w:rPr>
        <w:rFonts w:ascii="Wingdings" w:hAnsi="Wingdings" w:hint="default"/>
      </w:rPr>
    </w:lvl>
    <w:lvl w:ilvl="6" w:tplc="04100001">
      <w:start w:val="1"/>
      <w:numFmt w:val="bullet"/>
      <w:lvlText w:val=""/>
      <w:lvlJc w:val="left"/>
      <w:pPr>
        <w:ind w:left="5815" w:hanging="360"/>
      </w:pPr>
      <w:rPr>
        <w:rFonts w:ascii="Symbol" w:hAnsi="Symbol" w:hint="default"/>
      </w:rPr>
    </w:lvl>
    <w:lvl w:ilvl="7" w:tplc="04100003">
      <w:start w:val="1"/>
      <w:numFmt w:val="bullet"/>
      <w:lvlText w:val="o"/>
      <w:lvlJc w:val="left"/>
      <w:pPr>
        <w:ind w:left="6535" w:hanging="360"/>
      </w:pPr>
      <w:rPr>
        <w:rFonts w:ascii="Courier New" w:hAnsi="Courier New" w:hint="default"/>
      </w:rPr>
    </w:lvl>
    <w:lvl w:ilvl="8" w:tplc="04100005">
      <w:start w:val="1"/>
      <w:numFmt w:val="bullet"/>
      <w:lvlText w:val=""/>
      <w:lvlJc w:val="left"/>
      <w:pPr>
        <w:ind w:left="7255" w:hanging="360"/>
      </w:pPr>
      <w:rPr>
        <w:rFonts w:ascii="Wingdings" w:hAnsi="Wingdings" w:hint="default"/>
      </w:rPr>
    </w:lvl>
  </w:abstractNum>
  <w:abstractNum w:abstractNumId="26">
    <w:nsid w:val="49E7559C"/>
    <w:multiLevelType w:val="hybridMultilevel"/>
    <w:tmpl w:val="EFF895F8"/>
    <w:lvl w:ilvl="0" w:tplc="A1BC40EA">
      <w:start w:val="1"/>
      <w:numFmt w:val="bullet"/>
      <w:lvlText w:val="-"/>
      <w:lvlJc w:val="left"/>
      <w:pPr>
        <w:ind w:left="1004" w:hanging="360"/>
      </w:pPr>
      <w:rPr>
        <w:rFonts w:ascii="Arial" w:eastAsia="Times New Roman" w:hAnsi="Arial"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27">
    <w:nsid w:val="4AD6452F"/>
    <w:multiLevelType w:val="hybridMultilevel"/>
    <w:tmpl w:val="BA2EF1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C866335"/>
    <w:multiLevelType w:val="hybridMultilevel"/>
    <w:tmpl w:val="6D5CBAA0"/>
    <w:lvl w:ilvl="0" w:tplc="04100001">
      <w:start w:val="1"/>
      <w:numFmt w:val="bullet"/>
      <w:lvlText w:val=""/>
      <w:lvlJc w:val="left"/>
      <w:pPr>
        <w:ind w:left="1004" w:hanging="360"/>
      </w:pPr>
      <w:rPr>
        <w:rFonts w:ascii="Symbol" w:hAnsi="Symbol" w:hint="default"/>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9">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start w:val="1"/>
      <w:numFmt w:val="lowerLetter"/>
      <w:lvlText w:val="%2."/>
      <w:lvlJc w:val="left"/>
      <w:pPr>
        <w:ind w:left="2007" w:hanging="360"/>
      </w:pPr>
      <w:rPr>
        <w:rFonts w:ascii="Times New Roman" w:hAnsi="Times New Roman" w:cs="Times New Roman"/>
      </w:rPr>
    </w:lvl>
    <w:lvl w:ilvl="2" w:tplc="0410001B">
      <w:start w:val="1"/>
      <w:numFmt w:val="lowerRoman"/>
      <w:lvlText w:val="%3."/>
      <w:lvlJc w:val="right"/>
      <w:pPr>
        <w:ind w:left="2727" w:hanging="180"/>
      </w:pPr>
      <w:rPr>
        <w:rFonts w:ascii="Times New Roman" w:hAnsi="Times New Roman" w:cs="Times New Roman"/>
      </w:rPr>
    </w:lvl>
    <w:lvl w:ilvl="3" w:tplc="0410000F">
      <w:start w:val="1"/>
      <w:numFmt w:val="decimal"/>
      <w:lvlText w:val="%4."/>
      <w:lvlJc w:val="left"/>
      <w:pPr>
        <w:ind w:left="3447" w:hanging="360"/>
      </w:pPr>
      <w:rPr>
        <w:rFonts w:ascii="Times New Roman" w:hAnsi="Times New Roman" w:cs="Times New Roman"/>
      </w:rPr>
    </w:lvl>
    <w:lvl w:ilvl="4" w:tplc="04100019">
      <w:start w:val="1"/>
      <w:numFmt w:val="lowerLetter"/>
      <w:lvlText w:val="%5."/>
      <w:lvlJc w:val="left"/>
      <w:pPr>
        <w:ind w:left="4167" w:hanging="360"/>
      </w:pPr>
      <w:rPr>
        <w:rFonts w:ascii="Times New Roman" w:hAnsi="Times New Roman" w:cs="Times New Roman"/>
      </w:rPr>
    </w:lvl>
    <w:lvl w:ilvl="5" w:tplc="0410001B">
      <w:start w:val="1"/>
      <w:numFmt w:val="lowerRoman"/>
      <w:lvlText w:val="%6."/>
      <w:lvlJc w:val="right"/>
      <w:pPr>
        <w:ind w:left="4887" w:hanging="180"/>
      </w:pPr>
      <w:rPr>
        <w:rFonts w:ascii="Times New Roman" w:hAnsi="Times New Roman" w:cs="Times New Roman"/>
      </w:rPr>
    </w:lvl>
    <w:lvl w:ilvl="6" w:tplc="0410000F">
      <w:start w:val="1"/>
      <w:numFmt w:val="decimal"/>
      <w:lvlText w:val="%7."/>
      <w:lvlJc w:val="left"/>
      <w:pPr>
        <w:ind w:left="5607" w:hanging="360"/>
      </w:pPr>
      <w:rPr>
        <w:rFonts w:ascii="Times New Roman" w:hAnsi="Times New Roman" w:cs="Times New Roman"/>
      </w:rPr>
    </w:lvl>
    <w:lvl w:ilvl="7" w:tplc="04100019">
      <w:start w:val="1"/>
      <w:numFmt w:val="lowerLetter"/>
      <w:lvlText w:val="%8."/>
      <w:lvlJc w:val="left"/>
      <w:pPr>
        <w:ind w:left="6327" w:hanging="360"/>
      </w:pPr>
      <w:rPr>
        <w:rFonts w:ascii="Times New Roman" w:hAnsi="Times New Roman" w:cs="Times New Roman"/>
      </w:rPr>
    </w:lvl>
    <w:lvl w:ilvl="8" w:tplc="0410001B">
      <w:start w:val="1"/>
      <w:numFmt w:val="lowerRoman"/>
      <w:lvlText w:val="%9."/>
      <w:lvlJc w:val="right"/>
      <w:pPr>
        <w:ind w:left="7047" w:hanging="180"/>
      </w:pPr>
      <w:rPr>
        <w:rFonts w:ascii="Times New Roman" w:hAnsi="Times New Roman" w:cs="Times New Roman"/>
      </w:rPr>
    </w:lvl>
  </w:abstractNum>
  <w:abstractNum w:abstractNumId="30">
    <w:nsid w:val="4EB6701D"/>
    <w:multiLevelType w:val="hybridMultilevel"/>
    <w:tmpl w:val="C8667F1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31">
    <w:nsid w:val="4EF67C25"/>
    <w:multiLevelType w:val="hybridMultilevel"/>
    <w:tmpl w:val="5F781ADC"/>
    <w:lvl w:ilvl="0" w:tplc="DEA6209C">
      <w:start w:val="6"/>
      <w:numFmt w:val="lowerLetter"/>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2">
    <w:nsid w:val="50B6122B"/>
    <w:multiLevelType w:val="hybridMultilevel"/>
    <w:tmpl w:val="80D4D6E0"/>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hint="default"/>
      </w:rPr>
    </w:lvl>
    <w:lvl w:ilvl="8" w:tplc="04100005">
      <w:start w:val="1"/>
      <w:numFmt w:val="bullet"/>
      <w:lvlText w:val=""/>
      <w:lvlJc w:val="left"/>
      <w:pPr>
        <w:ind w:left="7473" w:hanging="360"/>
      </w:pPr>
      <w:rPr>
        <w:rFonts w:ascii="Wingdings" w:hAnsi="Wingdings" w:hint="default"/>
      </w:rPr>
    </w:lvl>
  </w:abstractNum>
  <w:abstractNum w:abstractNumId="33">
    <w:nsid w:val="50BB53E2"/>
    <w:multiLevelType w:val="hybridMultilevel"/>
    <w:tmpl w:val="B650B9A8"/>
    <w:lvl w:ilvl="0" w:tplc="04100017">
      <w:start w:val="1"/>
      <w:numFmt w:val="lowerLetter"/>
      <w:lvlText w:val="%1)"/>
      <w:lvlJc w:val="left"/>
      <w:pPr>
        <w:ind w:left="669"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34">
    <w:nsid w:val="52932B33"/>
    <w:multiLevelType w:val="hybridMultilevel"/>
    <w:tmpl w:val="F4F4FFF0"/>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hint="default"/>
      </w:rPr>
    </w:lvl>
    <w:lvl w:ilvl="8" w:tplc="04100005">
      <w:start w:val="1"/>
      <w:numFmt w:val="bullet"/>
      <w:lvlText w:val=""/>
      <w:lvlJc w:val="left"/>
      <w:pPr>
        <w:ind w:left="7331" w:hanging="360"/>
      </w:pPr>
      <w:rPr>
        <w:rFonts w:ascii="Wingdings" w:hAnsi="Wingdings" w:hint="default"/>
      </w:rPr>
    </w:lvl>
  </w:abstractNum>
  <w:abstractNum w:abstractNumId="35">
    <w:nsid w:val="57A87E35"/>
    <w:multiLevelType w:val="hybridMultilevel"/>
    <w:tmpl w:val="00D2D310"/>
    <w:lvl w:ilvl="0" w:tplc="B0D68FA8">
      <w:numFmt w:val="bullet"/>
      <w:lvlText w:val="-"/>
      <w:lvlJc w:val="left"/>
      <w:pPr>
        <w:tabs>
          <w:tab w:val="num" w:pos="851"/>
        </w:tabs>
        <w:ind w:left="851" w:hanging="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7">
    <w:nsid w:val="5ED67803"/>
    <w:multiLevelType w:val="hybridMultilevel"/>
    <w:tmpl w:val="9AE84758"/>
    <w:lvl w:ilvl="0" w:tplc="978E9426">
      <w:start w:val="1"/>
      <w:numFmt w:val="lowerLetter"/>
      <w:lvlText w:val="%1)"/>
      <w:lvlJc w:val="left"/>
      <w:pPr>
        <w:tabs>
          <w:tab w:val="num" w:pos="907"/>
        </w:tabs>
        <w:ind w:left="907" w:hanging="34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08F27DD"/>
    <w:multiLevelType w:val="hybridMultilevel"/>
    <w:tmpl w:val="E8162730"/>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hint="default"/>
      </w:rPr>
    </w:lvl>
    <w:lvl w:ilvl="8" w:tplc="04100005">
      <w:start w:val="1"/>
      <w:numFmt w:val="bullet"/>
      <w:lvlText w:val=""/>
      <w:lvlJc w:val="left"/>
      <w:pPr>
        <w:ind w:left="7473" w:hanging="360"/>
      </w:pPr>
      <w:rPr>
        <w:rFonts w:ascii="Wingdings" w:hAnsi="Wingdings" w:hint="default"/>
      </w:rPr>
    </w:lvl>
  </w:abstractNum>
  <w:abstractNum w:abstractNumId="39">
    <w:nsid w:val="654849E1"/>
    <w:multiLevelType w:val="hybridMultilevel"/>
    <w:tmpl w:val="1A6876EE"/>
    <w:lvl w:ilvl="0" w:tplc="04100017">
      <w:start w:val="1"/>
      <w:numFmt w:val="lowerLetter"/>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4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41">
    <w:nsid w:val="7A4A32AC"/>
    <w:multiLevelType w:val="hybridMultilevel"/>
    <w:tmpl w:val="B650B9A8"/>
    <w:lvl w:ilvl="0" w:tplc="04100017">
      <w:start w:val="1"/>
      <w:numFmt w:val="lowerLetter"/>
      <w:lvlText w:val="%1)"/>
      <w:lvlJc w:val="left"/>
      <w:pPr>
        <w:ind w:left="669"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42">
    <w:nsid w:val="7B4A0A05"/>
    <w:multiLevelType w:val="hybridMultilevel"/>
    <w:tmpl w:val="25E8A312"/>
    <w:lvl w:ilvl="0" w:tplc="0410000F">
      <w:start w:val="1"/>
      <w:numFmt w:val="decimal"/>
      <w:lvlText w:val="%1."/>
      <w:lvlJc w:val="left"/>
      <w:pPr>
        <w:ind w:left="1004" w:hanging="360"/>
      </w:pPr>
      <w:rPr>
        <w:rFonts w:ascii="Times New Roman" w:hAnsi="Times New Roman" w:cs="Times New Roman"/>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43">
    <w:nsid w:val="7BE26FAE"/>
    <w:multiLevelType w:val="hybridMultilevel"/>
    <w:tmpl w:val="6E88B292"/>
    <w:lvl w:ilvl="0" w:tplc="0444FB48">
      <w:start w:val="1"/>
      <w:numFmt w:val="bullet"/>
      <w:lvlText w:val="-"/>
      <w:lvlJc w:val="left"/>
      <w:pPr>
        <w:tabs>
          <w:tab w:val="num" w:pos="710"/>
        </w:tabs>
        <w:ind w:left="710" w:hanging="284"/>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7DD5320C"/>
    <w:multiLevelType w:val="hybridMultilevel"/>
    <w:tmpl w:val="3DE4B508"/>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17"/>
  </w:num>
  <w:num w:numId="3">
    <w:abstractNumId w:val="11"/>
  </w:num>
  <w:num w:numId="4">
    <w:abstractNumId w:val="37"/>
  </w:num>
  <w:num w:numId="5">
    <w:abstractNumId w:val="35"/>
  </w:num>
  <w:num w:numId="6">
    <w:abstractNumId w:val="43"/>
  </w:num>
  <w:num w:numId="7">
    <w:abstractNumId w:val="16"/>
  </w:num>
  <w:num w:numId="8">
    <w:abstractNumId w:val="8"/>
  </w:num>
  <w:num w:numId="9">
    <w:abstractNumId w:val="0"/>
  </w:num>
  <w:num w:numId="10">
    <w:abstractNumId w:val="19"/>
  </w:num>
  <w:num w:numId="11">
    <w:abstractNumId w:val="9"/>
  </w:num>
  <w:num w:numId="12">
    <w:abstractNumId w:val="15"/>
  </w:num>
  <w:num w:numId="13">
    <w:abstractNumId w:val="27"/>
  </w:num>
  <w:num w:numId="14">
    <w:abstractNumId w:val="23"/>
  </w:num>
  <w:num w:numId="15">
    <w:abstractNumId w:val="4"/>
  </w:num>
  <w:num w:numId="16">
    <w:abstractNumId w:val="34"/>
  </w:num>
  <w:num w:numId="17">
    <w:abstractNumId w:val="40"/>
  </w:num>
  <w:num w:numId="18">
    <w:abstractNumId w:val="39"/>
  </w:num>
  <w:num w:numId="19">
    <w:abstractNumId w:val="10"/>
  </w:num>
  <w:num w:numId="20">
    <w:abstractNumId w:val="26"/>
  </w:num>
  <w:num w:numId="21">
    <w:abstractNumId w:val="25"/>
  </w:num>
  <w:num w:numId="22">
    <w:abstractNumId w:val="29"/>
  </w:num>
  <w:num w:numId="23">
    <w:abstractNumId w:val="21"/>
  </w:num>
  <w:num w:numId="24">
    <w:abstractNumId w:val="12"/>
  </w:num>
  <w:num w:numId="25">
    <w:abstractNumId w:val="1"/>
  </w:num>
  <w:num w:numId="26">
    <w:abstractNumId w:val="41"/>
  </w:num>
  <w:num w:numId="27">
    <w:abstractNumId w:val="31"/>
  </w:num>
  <w:num w:numId="28">
    <w:abstractNumId w:val="38"/>
  </w:num>
  <w:num w:numId="29">
    <w:abstractNumId w:val="32"/>
  </w:num>
  <w:num w:numId="30">
    <w:abstractNumId w:val="22"/>
  </w:num>
  <w:num w:numId="31">
    <w:abstractNumId w:val="18"/>
  </w:num>
  <w:num w:numId="32">
    <w:abstractNumId w:val="14"/>
  </w:num>
  <w:num w:numId="33">
    <w:abstractNumId w:val="6"/>
  </w:num>
  <w:num w:numId="34">
    <w:abstractNumId w:val="3"/>
  </w:num>
  <w:num w:numId="35">
    <w:abstractNumId w:val="7"/>
  </w:num>
  <w:num w:numId="36">
    <w:abstractNumId w:val="30"/>
  </w:num>
  <w:num w:numId="37">
    <w:abstractNumId w:val="42"/>
  </w:num>
  <w:num w:numId="38">
    <w:abstractNumId w:val="28"/>
  </w:num>
  <w:num w:numId="39">
    <w:abstractNumId w:val="33"/>
  </w:num>
  <w:num w:numId="40">
    <w:abstractNumId w:val="45"/>
  </w:num>
  <w:num w:numId="41">
    <w:abstractNumId w:val="5"/>
  </w:num>
  <w:num w:numId="42">
    <w:abstractNumId w:val="2"/>
  </w:num>
  <w:num w:numId="43">
    <w:abstractNumId w:val="20"/>
  </w:num>
  <w:num w:numId="44">
    <w:abstractNumId w:val="36"/>
  </w:num>
  <w:num w:numId="45">
    <w:abstractNumId w:val="44"/>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26D2F"/>
    <w:rsid w:val="000C146D"/>
    <w:rsid w:val="001839A7"/>
    <w:rsid w:val="002513F7"/>
    <w:rsid w:val="00A26D2F"/>
    <w:rsid w:val="00CE0A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keepNext/>
      <w:pBdr>
        <w:top w:val="single" w:sz="4" w:space="0" w:color="auto"/>
        <w:left w:val="single" w:sz="4" w:space="4" w:color="auto"/>
        <w:bottom w:val="single" w:sz="4" w:space="31" w:color="auto"/>
        <w:right w:val="single" w:sz="4" w:space="2" w:color="auto"/>
      </w:pBdr>
      <w:jc w:val="center"/>
      <w:outlineLvl w:val="1"/>
    </w:pPr>
    <w:rPr>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imes New Roman" w:hAnsi="Times New Roman" w:cs="Times New Roman"/>
      <w:b/>
      <w:bCs/>
      <w:i/>
      <w:iCs/>
      <w:sz w:val="26"/>
      <w:szCs w:val="26"/>
      <w:lang w:eastAsia="en-US"/>
    </w:rPr>
  </w:style>
  <w:style w:type="character" w:customStyle="1" w:styleId="Titolo6Carattere">
    <w:name w:val="Titolo 6 Carattere"/>
    <w:basedOn w:val="Carpredefinitoparagrafo"/>
    <w:link w:val="Titolo6"/>
    <w:uiPriority w:val="99"/>
    <w:locked/>
    <w:rPr>
      <w:rFonts w:ascii="Times New Roman" w:hAnsi="Times New Roman" w:cs="Times New Roman"/>
      <w:b/>
      <w:bCs/>
      <w:lang w:eastAsia="en-U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lang w:eastAsia="en-US"/>
    </w:rPr>
  </w:style>
  <w:style w:type="character" w:customStyle="1" w:styleId="Titolo8Carattere">
    <w:name w:val="Titolo 8 Carattere"/>
    <w:basedOn w:val="Carpredefinitoparagrafo"/>
    <w:link w:val="Titolo8"/>
    <w:uiPriority w:val="99"/>
    <w:locked/>
    <w:rPr>
      <w:rFonts w:ascii="Times New Roman" w:hAnsi="Times New Roman" w:cs="Times New Roman"/>
      <w:i/>
      <w:iCs/>
      <w:sz w:val="24"/>
      <w:szCs w:val="24"/>
      <w:lang w:eastAsia="en-US"/>
    </w:rPr>
  </w:style>
  <w:style w:type="character" w:customStyle="1" w:styleId="Titolo9Carattere">
    <w:name w:val="Titolo 9 Carattere"/>
    <w:basedOn w:val="Carpredefinitoparagrafo"/>
    <w:link w:val="Titolo9"/>
    <w:uiPriority w:val="99"/>
    <w:locked/>
    <w:rPr>
      <w:rFonts w:ascii="Cambria" w:hAnsi="Cambria" w:cs="Cambria"/>
      <w:lang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eastAsia="en-US"/>
    </w:rPr>
  </w:style>
  <w:style w:type="character" w:styleId="Numeropagina">
    <w:name w:val="page number"/>
    <w:basedOn w:val="Carpredefinitoparagrafo"/>
    <w:uiPriority w:val="99"/>
    <w:rPr>
      <w:rFonts w:ascii="Times New Roman" w:hAnsi="Times New Roman" w:cs="Times New Roman"/>
    </w:rPr>
  </w:style>
  <w:style w:type="paragraph" w:styleId="Corpodel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del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aliases w:val="Tempo Body Text Carattere,testo tabella Carattere,intestazione regione Carattere,descriptionbullets Carattere,Starbucks Body Text Carattere,heading3 Carattere,3 indent Carattere,heading31 Carattere,body text1 Carattere"/>
    <w:basedOn w:val="Carpredefinitoparagrafo"/>
    <w:link w:val="Corpodeltesto"/>
    <w:uiPriority w:val="99"/>
    <w:semiHidden/>
    <w:locked/>
    <w:rPr>
      <w:rFonts w:ascii="Times New Roman" w:hAnsi="Times New Roman" w:cs="Times New Roman"/>
      <w:sz w:val="20"/>
      <w:szCs w:val="20"/>
      <w:lang w:eastAsia="en-US"/>
    </w:rPr>
  </w:style>
  <w:style w:type="paragraph" w:customStyle="1" w:styleId="Contenutotabella">
    <w:name w:val="Contenuto tabella"/>
    <w:basedOn w:val="Normale"/>
    <w:uiPriority w:val="99"/>
    <w:pPr>
      <w:suppressLineNumbers/>
      <w:suppressAutoHyphens/>
    </w:pPr>
    <w:rPr>
      <w:sz w:val="24"/>
      <w:szCs w:val="24"/>
      <w:lang w:eastAsia="zh-CN"/>
    </w:rPr>
  </w:style>
  <w:style w:type="paragraph" w:styleId="Paragrafoelenco">
    <w:name w:val="List Paragraph"/>
    <w:basedOn w:val="Normale"/>
    <w:uiPriority w:val="99"/>
    <w:qFormat/>
    <w:pPr>
      <w:suppressAutoHyphens/>
      <w:ind w:left="708"/>
    </w:pPr>
    <w:rPr>
      <w:sz w:val="24"/>
      <w:szCs w:val="24"/>
      <w:lang w:eastAsia="zh-CN"/>
    </w:rPr>
  </w:style>
  <w:style w:type="paragraph" w:customStyle="1" w:styleId="Corpotesto1">
    <w:name w:val="Corpo testo1"/>
    <w:uiPriority w:val="99"/>
    <w:pPr>
      <w:widowControl w:val="0"/>
      <w:snapToGrid w:val="0"/>
      <w:spacing w:after="0" w:line="240" w:lineRule="auto"/>
    </w:pPr>
    <w:rPr>
      <w:rFonts w:ascii="Times New Roman" w:hAnsi="Times New Roman"/>
      <w:color w:val="000000"/>
      <w:sz w:val="28"/>
      <w:szCs w:val="2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rFonts w:eastAsia="SimSun"/>
      <w:lang w:eastAsia="zh-CN"/>
    </w:rPr>
  </w:style>
  <w:style w:type="character" w:styleId="Rimandonotaapidipagina">
    <w:name w:val="footnote reference"/>
    <w:aliases w:val="Footnote symbol"/>
    <w:basedOn w:val="Carpredefinitoparagrafo"/>
    <w:uiPriority w:val="99"/>
    <w:rPr>
      <w:rFonts w:ascii="Times New Roman" w:hAnsi="Times New Roman"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Pr>
      <w:rFonts w:ascii="Times New Roman" w:hAnsi="Times New Roman" w:cs="Times New Roman"/>
      <w:sz w:val="20"/>
      <w:szCs w:val="20"/>
      <w:lang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eastAsia="en-US"/>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character" w:customStyle="1" w:styleId="Corpodeltesto2Carattere1">
    <w:name w:val="Corpo del testo 2 Carattere1"/>
    <w:aliases w:val="Corpo del testo 2 Carattere Carattere"/>
    <w:uiPriority w:val="99"/>
    <w:rPr>
      <w:rFonts w:ascii="Arial" w:hAnsi="Arial"/>
      <w:sz w:val="24"/>
      <w:lang w:val="it-IT" w:eastAsia="it-IT"/>
    </w:rPr>
  </w:style>
  <w:style w:type="paragraph" w:customStyle="1" w:styleId="titolo21">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Normale"/>
    <w:uiPriority w:val="99"/>
    <w:pPr>
      <w:jc w:val="center"/>
    </w:pPr>
    <w:rPr>
      <w:rFonts w:ascii="Arial" w:hAnsi="Arial" w:cs="Arial"/>
      <w:b/>
      <w:bCs/>
      <w:sz w:val="22"/>
      <w:szCs w:val="22"/>
    </w:rPr>
  </w:style>
  <w:style w:type="paragraph" w:customStyle="1" w:styleId="titolo30">
    <w:name w:val="titolo3"/>
    <w:basedOn w:val="Normale"/>
    <w:uiPriority w:val="99"/>
    <w:pPr>
      <w:widowControl w:val="0"/>
      <w:tabs>
        <w:tab w:val="center" w:pos="5103"/>
      </w:tabs>
      <w:jc w:val="center"/>
    </w:pPr>
    <w:rPr>
      <w:b/>
      <w:bCs/>
      <w:i/>
      <w:iCs/>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norm">
    <w:name w:val="norm"/>
    <w:uiPriority w:val="99"/>
    <w:rPr>
      <w:rFonts w:ascii="Arial" w:hAnsi="Arial"/>
      <w:b/>
      <w:sz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eastAsia="en-US"/>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eastAsia="en-US"/>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eastAsia="en-US"/>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2,body text1 Carattere1"/>
    <w:uiPriority w:val="99"/>
    <w:rPr>
      <w:rFonts w:ascii="Times New Roman" w:hAnsi="Times New Roman"/>
      <w:sz w:val="20"/>
      <w:lang w:eastAsia="en-US"/>
    </w:rPr>
  </w:style>
  <w:style w:type="character" w:styleId="Enfasicorsivo">
    <w:name w:val="Emphasis"/>
    <w:basedOn w:val="Carpredefinitoparagrafo"/>
    <w:uiPriority w:val="99"/>
    <w:qFormat/>
    <w:rPr>
      <w:rFonts w:ascii="Times New Roman" w:hAnsi="Times New Roman" w:cs="Times New Roman"/>
      <w:i/>
      <w:iCs/>
    </w:rPr>
  </w:style>
  <w:style w:type="paragraph" w:styleId="Testocommento">
    <w:name w:val="annotation text"/>
    <w:basedOn w:val="Normale"/>
    <w:link w:val="TestocommentoCarattere"/>
    <w:uiPriority w:val="99"/>
  </w:style>
  <w:style w:type="character" w:customStyle="1" w:styleId="TestocommentoCarattere">
    <w:name w:val="Testo commento Carattere"/>
    <w:basedOn w:val="Carpredefinitoparagrafo"/>
    <w:link w:val="Testocommento"/>
    <w:uiPriority w:val="99"/>
    <w:locked/>
    <w:rPr>
      <w:rFonts w:ascii="Times New Roman" w:hAnsi="Times New Roman" w:cs="Times New Roman"/>
      <w:lang w:eastAsia="en-US"/>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b/>
      <w:bCs/>
    </w:rPr>
  </w:style>
  <w:style w:type="character" w:styleId="Rimandocommento">
    <w:name w:val="annotation reference"/>
    <w:basedOn w:val="Carpredefinitoparagrafo"/>
    <w:uiPriority w:val="99"/>
    <w:rPr>
      <w:rFonts w:ascii="Times New Roman" w:hAnsi="Times New Roman" w:cs="Times New Roman"/>
      <w:sz w:val="16"/>
      <w:szCs w:val="16"/>
    </w:rPr>
  </w:style>
  <w:style w:type="character" w:styleId="Enfasigrassetto">
    <w:name w:val="Strong"/>
    <w:basedOn w:val="Carpredefinitoparagrafo"/>
    <w:uiPriority w:val="99"/>
    <w:qFormat/>
    <w:rPr>
      <w:rFonts w:ascii="Times New Roman" w:hAnsi="Times New Roman" w:cs="Times New Roman"/>
      <w:b/>
      <w:bCs/>
    </w:rPr>
  </w:style>
  <w:style w:type="paragraph" w:styleId="Sottotitolo">
    <w:name w:val="Subtitle"/>
    <w:basedOn w:val="Normale"/>
    <w:next w:val="Normale"/>
    <w:link w:val="SottotitoloCarattere"/>
    <w:uiPriority w:val="99"/>
    <w:qFormat/>
    <w:pPr>
      <w:spacing w:after="60"/>
      <w:jc w:val="center"/>
      <w:outlineLvl w:val="1"/>
    </w:pPr>
    <w:rPr>
      <w:rFonts w:ascii="Cambria" w:hAnsi="Cambria" w:cs="Cambria"/>
      <w:sz w:val="24"/>
      <w:szCs w:val="24"/>
    </w:rPr>
  </w:style>
  <w:style w:type="character" w:customStyle="1" w:styleId="SottotitoloCarattere">
    <w:name w:val="Sottotitolo Carattere"/>
    <w:basedOn w:val="Carpredefinitoparagrafo"/>
    <w:link w:val="Sottotitolo"/>
    <w:uiPriority w:val="99"/>
    <w:locked/>
    <w:rPr>
      <w:rFonts w:ascii="Cambria" w:hAnsi="Cambria" w:cs="Cambria"/>
      <w:sz w:val="24"/>
      <w:szCs w:val="24"/>
      <w:lang w:eastAsia="en-US"/>
    </w:rPr>
  </w:style>
  <w:style w:type="paragraph" w:styleId="Nessunaspaziatura">
    <w:name w:val="No Spacing"/>
    <w:uiPriority w:val="99"/>
    <w:qFormat/>
    <w:pPr>
      <w:spacing w:after="0" w:line="240" w:lineRule="auto"/>
    </w:pPr>
    <w:rPr>
      <w:rFonts w:ascii="Times New Roman" w:hAnsi="Times New Roman"/>
      <w:sz w:val="20"/>
      <w:szCs w:val="20"/>
      <w:lang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eastAsia="en-US"/>
    </w:rPr>
  </w:style>
  <w:style w:type="character" w:customStyle="1" w:styleId="CarattereCarattere16">
    <w:name w:val="Carattere Carattere16"/>
    <w:uiPriority w:val="99"/>
    <w:rPr>
      <w:sz w:val="24"/>
      <w:lang w:val="it-IT" w:eastAsia="it-IT"/>
    </w:rPr>
  </w:style>
  <w:style w:type="character" w:customStyle="1" w:styleId="CarattereCarattere15">
    <w:name w:val="Carattere Carattere15"/>
    <w:uiPriority w:val="99"/>
    <w:rPr>
      <w:sz w:val="24"/>
      <w:lang w:val="it-IT" w:eastAsia="it-IT"/>
    </w:rPr>
  </w:style>
  <w:style w:type="character" w:customStyle="1" w:styleId="CorpodeltestoCarattere1">
    <w:name w:val="Corpo del testo Carattere1"/>
    <w:aliases w:val="Tempo Body Text Carattere2,testo tabella Carattere2,intestazione regione Carattere2,descriptionbullets Carattere2,Starbucks Body Text Carattere2,heading3 Carattere2,body text Carattere,3 indent Carattere2,heading31 Carattere1"/>
    <w:uiPriority w:val="99"/>
    <w:rPr>
      <w:sz w:val="24"/>
      <w:lang w:val="it-IT"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uiPriority w:val="99"/>
    <w:rPr>
      <w:rFonts w:ascii="Times New Roman" w:eastAsia="SimSun" w:hAnsi="Times New Roman"/>
      <w:sz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http://bd01.leggiditalia.it/cgi-bin/FulShow?TIPO=5&amp;NOTXT=1&amp;KEY=01LX0000144828ART59" TargetMode="External"/><Relationship Id="rId18" Type="http://schemas.openxmlformats.org/officeDocument/2006/relationships/hyperlink" Target="http://www.commercio.marche.it" TargetMode="External"/><Relationship Id="rId26"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21" Type="http://schemas.openxmlformats.org/officeDocument/2006/relationships/hyperlink" Target="mailto:maurizio.lacerra@regione.marche.it" TargetMode="External"/><Relationship Id="rId7" Type="http://schemas.openxmlformats.org/officeDocument/2006/relationships/hyperlink" Target="http://www.regione.marche.it" TargetMode="External"/><Relationship Id="rId12" Type="http://schemas.openxmlformats.org/officeDocument/2006/relationships/hyperlink" Target="mailto:lucci@regione.marche.it" TargetMode="External"/><Relationship Id="rId17" Type="http://schemas.openxmlformats.org/officeDocument/2006/relationships/hyperlink" Target="http://www.regione.marche.it" TargetMode="External"/><Relationship Id="rId25"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44828" TargetMode="External"/><Relationship Id="rId20" Type="http://schemas.openxmlformats.org/officeDocument/2006/relationships/hyperlink" Target="mailto:nadia.luzietti@regione.marche.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zio.lacerra@regione.marche.it" TargetMode="External"/><Relationship Id="rId24"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44828ART88" TargetMode="External"/><Relationship Id="rId23" Type="http://schemas.openxmlformats.org/officeDocument/2006/relationships/hyperlink" Target="http://bd01.leggiditalia.it/cgi-bin/FulShow?TIPO=5&amp;NOTXT=1&amp;KEY=01LX0000144828ART59" TargetMode="External"/><Relationship Id="rId28" Type="http://schemas.openxmlformats.org/officeDocument/2006/relationships/header" Target="header1.xml"/><Relationship Id="rId10" Type="http://schemas.openxmlformats.org/officeDocument/2006/relationships/hyperlink" Target="mailto:nadia.luzietti@regione.marche.it" TargetMode="External"/><Relationship Id="rId19" Type="http://schemas.openxmlformats.org/officeDocument/2006/relationships/hyperlink" Target="mailto:regione.marche.funzionectc@emarche.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marche.funzionectc@emarche.it" TargetMode="External"/><Relationship Id="rId14" Type="http://schemas.openxmlformats.org/officeDocument/2006/relationships/hyperlink" Target="http://bd01.leggiditalia.it/cgi-bin/FulShow?TIPO=5&amp;NOTXT=1&amp;KEY=01LX0000144828ART87" TargetMode="External"/><Relationship Id="rId22" Type="http://schemas.openxmlformats.org/officeDocument/2006/relationships/hyperlink" Target="mailto:lucci@regione.marche.it" TargetMode="External"/><Relationship Id="rId27" Type="http://schemas.openxmlformats.org/officeDocument/2006/relationships/hyperlink" Target="mailto:regione.marche.funzionectc@emarche.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15958</Words>
  <Characters>90963</Characters>
  <Application>Microsoft Office Word</Application>
  <DocSecurity>0</DocSecurity>
  <Lines>758</Lines>
  <Paragraphs>213</Paragraphs>
  <ScaleCrop>false</ScaleCrop>
  <Company>R.M.</Company>
  <LinksUpToDate>false</LinksUpToDate>
  <CharactersWithSpaces>106708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dc:title>
  <dc:creator>Servizio Informatica</dc:creator>
  <cp:lastModifiedBy>michiorri.antonella</cp:lastModifiedBy>
  <cp:revision>2</cp:revision>
  <cp:lastPrinted>2014-05-14T07:44:00Z</cp:lastPrinted>
  <dcterms:created xsi:type="dcterms:W3CDTF">2015-08-06T06:57:00Z</dcterms:created>
  <dcterms:modified xsi:type="dcterms:W3CDTF">2015-08-06T06:57:00Z</dcterms:modified>
</cp:coreProperties>
</file>